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77777777" w:rsidR="00643FF6" w:rsidRDefault="00643FF6" w:rsidP="00F20962">
      <w:pPr>
        <w:jc w:val="center"/>
      </w:pPr>
      <w:bookmarkStart w:id="0" w:name="_Hlk511294858"/>
      <w:bookmarkStart w:id="1" w:name="_Toc99529758"/>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77777777" w:rsidR="00F20962" w:rsidRDefault="00F20962" w:rsidP="00F20962">
      <w:pPr>
        <w:rPr>
          <w:noProof/>
        </w:rPr>
      </w:pPr>
    </w:p>
    <w:p w14:paraId="6085E6BF" w14:textId="77777777" w:rsidR="00F87E86" w:rsidRPr="00643FF6" w:rsidRDefault="00F87E86" w:rsidP="002C2D22">
      <w:pPr>
        <w:jc w:val="center"/>
        <w:rPr>
          <w:rFonts w:ascii="Verdana" w:hAnsi="Verdana"/>
          <w:b/>
          <w:noProof/>
          <w:sz w:val="36"/>
          <w:szCs w:val="36"/>
        </w:rPr>
      </w:pPr>
    </w:p>
    <w:p w14:paraId="0BF21730" w14:textId="77777777" w:rsidR="00F87E86" w:rsidRPr="00643FF6" w:rsidRDefault="00F87E86" w:rsidP="002C2D22">
      <w:pPr>
        <w:jc w:val="center"/>
        <w:rPr>
          <w:rFonts w:ascii="Verdana" w:hAnsi="Verdana"/>
          <w:b/>
          <w:noProof/>
          <w:sz w:val="36"/>
          <w:szCs w:val="36"/>
        </w:rPr>
      </w:pPr>
    </w:p>
    <w:p w14:paraId="61705232" w14:textId="77777777" w:rsidR="00F87E86" w:rsidRPr="00643FF6" w:rsidRDefault="00F87E86" w:rsidP="002C2D22">
      <w:pPr>
        <w:jc w:val="center"/>
        <w:rPr>
          <w:rFonts w:ascii="Verdana" w:hAnsi="Verdana"/>
          <w:b/>
          <w:noProof/>
          <w:sz w:val="36"/>
          <w:szCs w:val="36"/>
        </w:rPr>
      </w:pPr>
    </w:p>
    <w:p w14:paraId="2D0E2620" w14:textId="56B809CD" w:rsidR="00F20962" w:rsidRPr="00643FF6" w:rsidRDefault="000C1B41" w:rsidP="002C2D22">
      <w:pPr>
        <w:jc w:val="center"/>
        <w:rPr>
          <w:rFonts w:ascii="Verdana" w:hAnsi="Verdana"/>
          <w:i/>
          <w:noProof/>
          <w:sz w:val="36"/>
          <w:szCs w:val="36"/>
        </w:rPr>
      </w:pPr>
      <w:r>
        <w:rPr>
          <w:rFonts w:ascii="Verdana" w:hAnsi="Verdana"/>
          <w:b/>
          <w:noProof/>
          <w:sz w:val="36"/>
          <w:szCs w:val="36"/>
        </w:rPr>
        <w:t xml:space="preserve">Comune di </w:t>
      </w:r>
      <w:r w:rsidR="00C174A3">
        <w:rPr>
          <w:rFonts w:ascii="Verdana" w:hAnsi="Verdana"/>
          <w:b/>
          <w:noProof/>
          <w:sz w:val="36"/>
          <w:szCs w:val="36"/>
        </w:rPr>
        <w:t>Cerignola</w:t>
      </w:r>
    </w:p>
    <w:p w14:paraId="12D96AED" w14:textId="77777777" w:rsidR="002F6C30" w:rsidRPr="00643FF6" w:rsidRDefault="002F6C30" w:rsidP="00183AFA">
      <w:pPr>
        <w:rPr>
          <w:noProof/>
          <w:sz w:val="36"/>
          <w:szCs w:val="36"/>
        </w:rPr>
      </w:pPr>
      <w:bookmarkStart w:id="2" w:name="_Hlk511294835"/>
    </w:p>
    <w:p w14:paraId="39E7BCA5" w14:textId="77777777" w:rsidR="002F6C30" w:rsidRDefault="002F6C30" w:rsidP="00183AFA">
      <w:pPr>
        <w:rPr>
          <w:noProof/>
        </w:rPr>
      </w:pPr>
    </w:p>
    <w:p w14:paraId="0A3CE8C7" w14:textId="77777777" w:rsidR="002F6C30" w:rsidRDefault="002F6C30" w:rsidP="00183AFA">
      <w:pPr>
        <w:rPr>
          <w:noProof/>
        </w:rPr>
      </w:pPr>
    </w:p>
    <w:p w14:paraId="5DBABDCF" w14:textId="77777777" w:rsidR="00227611" w:rsidRDefault="00227611" w:rsidP="00183AFA"/>
    <w:p w14:paraId="60108BC8" w14:textId="77777777" w:rsidR="00BC5E82" w:rsidRDefault="00BC5E82" w:rsidP="00183AFA"/>
    <w:p w14:paraId="75CF72D6" w14:textId="77777777" w:rsidR="00BC5E82" w:rsidRDefault="00BC5E82" w:rsidP="00183AFA"/>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23F9E99F" w14:textId="77777777" w:rsidR="00183AFA" w:rsidRPr="00B02EAF" w:rsidRDefault="00183AFA" w:rsidP="00183AFA">
      <w:pPr>
        <w:pStyle w:val="Titolo1-verdana14-sx"/>
        <w:tabs>
          <w:tab w:val="left" w:pos="4116"/>
        </w:tabs>
        <w:rPr>
          <w:b w:val="0"/>
          <w:i/>
        </w:rPr>
      </w:pPr>
    </w:p>
    <w:p w14:paraId="5A347B89" w14:textId="77777777" w:rsidR="008228BB" w:rsidRDefault="008228BB">
      <w:pPr>
        <w:pStyle w:val="Titolo1-verdana14-sx"/>
      </w:pPr>
    </w:p>
    <w:p w14:paraId="2A74255E" w14:textId="77777777" w:rsidR="00643FF6" w:rsidRDefault="00643FF6">
      <w:pPr>
        <w:pStyle w:val="Titolo1-verdana14-sx"/>
      </w:pPr>
    </w:p>
    <w:p w14:paraId="44CA4CE8" w14:textId="77777777" w:rsidR="00643FF6" w:rsidRDefault="00643FF6">
      <w:pPr>
        <w:pStyle w:val="Titolo1-verdana14-sx"/>
      </w:pPr>
    </w:p>
    <w:p w14:paraId="1FF53E3E" w14:textId="77777777" w:rsidR="00643FF6" w:rsidRDefault="00643FF6">
      <w:pPr>
        <w:pStyle w:val="Titolo1-verdana14-sx"/>
      </w:pPr>
    </w:p>
    <w:p w14:paraId="1E61A1D3" w14:textId="77777777" w:rsidR="008228BB" w:rsidRDefault="008228BB">
      <w:pPr>
        <w:pStyle w:val="Titolo1-verdana14-sx"/>
      </w:pPr>
    </w:p>
    <w:p w14:paraId="2289D234" w14:textId="77777777" w:rsidR="008228BB" w:rsidRDefault="008228BB">
      <w:pPr>
        <w:pStyle w:val="Titolo1-verdana14-sx"/>
      </w:pPr>
    </w:p>
    <w:p w14:paraId="1C51D15C" w14:textId="77777777" w:rsidR="008228BB" w:rsidRDefault="008228BB">
      <w:pPr>
        <w:pStyle w:val="Titolo1-verdana14-sx"/>
      </w:pPr>
    </w:p>
    <w:p w14:paraId="09D9804E" w14:textId="77777777" w:rsidR="008228BB" w:rsidRDefault="008228BB">
      <w:pPr>
        <w:pStyle w:val="Titolo1-verdana14-sx"/>
      </w:pPr>
    </w:p>
    <w:p w14:paraId="781BE78E" w14:textId="77777777" w:rsidR="008228BB" w:rsidRDefault="008228BB">
      <w:pPr>
        <w:pStyle w:val="Titolo1-verdana14-sx"/>
      </w:pPr>
    </w:p>
    <w:p w14:paraId="618F2DC4" w14:textId="77777777" w:rsidR="00643FF6" w:rsidRDefault="00643FF6">
      <w:pPr>
        <w:pStyle w:val="Titolo1-verdana14-sx"/>
      </w:pPr>
    </w:p>
    <w:p w14:paraId="4CDBA9B8" w14:textId="77777777" w:rsidR="00643FF6" w:rsidRDefault="00643FF6">
      <w:pPr>
        <w:pStyle w:val="Titolo1-verdana14-sx"/>
      </w:pPr>
    </w:p>
    <w:p w14:paraId="220AD8CE" w14:textId="77777777" w:rsidR="00643FF6" w:rsidRDefault="00643FF6">
      <w:pPr>
        <w:pStyle w:val="Titolo1-verdana14-sx"/>
      </w:pPr>
    </w:p>
    <w:p w14:paraId="152C0BF7" w14:textId="77777777" w:rsidR="00643FF6" w:rsidRDefault="00643FF6">
      <w:pPr>
        <w:pStyle w:val="Titolo1-verdana14-sx"/>
      </w:pPr>
    </w:p>
    <w:p w14:paraId="55D3ADE3" w14:textId="77777777" w:rsidR="00643FF6" w:rsidRDefault="00643FF6">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7777777" w:rsidR="00CD7A98" w:rsidRPr="000C1B41" w:rsidRDefault="00CD7A98" w:rsidP="002C2D22">
            <w:pPr>
              <w:tabs>
                <w:tab w:val="left" w:pos="6680"/>
              </w:tabs>
              <w:spacing w:before="60" w:after="60"/>
              <w:jc w:val="right"/>
              <w:rPr>
                <w:rFonts w:ascii="Arial" w:hAnsi="Arial" w:cs="Arial"/>
                <w:b/>
                <w:i/>
                <w:sz w:val="16"/>
                <w:szCs w:val="16"/>
              </w:rPr>
            </w:pPr>
            <w:r w:rsidRPr="000C1B41">
              <w:rPr>
                <w:rFonts w:ascii="Arial" w:hAnsi="Arial" w:cs="Arial"/>
                <w:b/>
                <w:i/>
                <w:sz w:val="16"/>
                <w:szCs w:val="16"/>
              </w:rPr>
              <w:t xml:space="preserve">Revisione </w:t>
            </w:r>
            <w:r w:rsidR="000C45C8" w:rsidRPr="000C1B41">
              <w:rPr>
                <w:rFonts w:ascii="Arial" w:hAnsi="Arial" w:cs="Arial"/>
                <w:b/>
                <w:i/>
                <w:sz w:val="16"/>
                <w:szCs w:val="16"/>
              </w:rPr>
              <w:t>1</w:t>
            </w:r>
            <w:r w:rsidRPr="000C1B41">
              <w:rPr>
                <w:rFonts w:ascii="Arial" w:hAnsi="Arial" w:cs="Arial"/>
                <w:b/>
                <w:i/>
                <w:sz w:val="16"/>
                <w:szCs w:val="16"/>
              </w:rPr>
              <w:t xml:space="preserve"> del </w:t>
            </w:r>
            <w:r w:rsidR="000C1B41">
              <w:rPr>
                <w:rFonts w:ascii="Arial" w:hAnsi="Arial" w:cs="Arial"/>
                <w:b/>
                <w:i/>
                <w:sz w:val="16"/>
                <w:szCs w:val="16"/>
              </w:rPr>
              <w:t>21/07/2021</w:t>
            </w:r>
          </w:p>
        </w:tc>
      </w:tr>
    </w:tbl>
    <w:p w14:paraId="3D127033" w14:textId="77777777" w:rsidR="00D70211" w:rsidRPr="008228BB" w:rsidRDefault="00183AFA" w:rsidP="00D70211">
      <w:pPr>
        <w:pStyle w:val="Titolo1-verdana14-sx"/>
        <w:rPr>
          <w:i/>
          <w:iCs/>
          <w:color w:val="0070C0"/>
          <w:sz w:val="24"/>
        </w:rPr>
      </w:pPr>
      <w:r w:rsidRPr="00183AFA">
        <w:br w:type="page"/>
      </w:r>
      <w:bookmarkEnd w:id="1"/>
    </w:p>
    <w:p w14:paraId="07671BCA" w14:textId="77777777" w:rsidR="00D70211" w:rsidRDefault="008228BB" w:rsidP="008228BB">
      <w:pPr>
        <w:pStyle w:val="Titolo2"/>
        <w:spacing w:before="120"/>
        <w:rPr>
          <w:i w:val="0"/>
          <w:iCs w:val="0"/>
          <w:color w:val="0070C0"/>
          <w:sz w:val="24"/>
        </w:rPr>
      </w:pPr>
      <w:r w:rsidRPr="008228BB">
        <w:rPr>
          <w:i w:val="0"/>
          <w:iCs w:val="0"/>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25DFA89D"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w:t>
      </w:r>
      <w:r w:rsidR="00C07BE5" w:rsidRPr="00E660CF">
        <w:rPr>
          <w:rFonts w:asciiTheme="minorHAnsi" w:eastAsia="Calibri" w:hAnsiTheme="minorHAnsi" w:cstheme="minorHAnsi"/>
          <w:sz w:val="20"/>
          <w:szCs w:val="20"/>
          <w:lang w:eastAsia="en-US"/>
        </w:rPr>
        <w:t>uno specifico</w:t>
      </w:r>
      <w:r w:rsidRPr="00E660CF">
        <w:rPr>
          <w:rFonts w:asciiTheme="minorHAnsi" w:eastAsia="Calibri" w:hAnsiTheme="minorHAnsi" w:cstheme="minorHAnsi"/>
          <w:sz w:val="20"/>
          <w:szCs w:val="20"/>
          <w:lang w:eastAsia="en-US"/>
        </w:rPr>
        <w:t xml:space="preserve">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0EF245F3"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w:t>
      </w:r>
      <w:r w:rsidR="00C07BE5" w:rsidRPr="00E660CF">
        <w:rPr>
          <w:rFonts w:asciiTheme="minorHAnsi" w:eastAsiaTheme="minorHAnsi" w:hAnsiTheme="minorHAnsi" w:cstheme="minorBidi"/>
          <w:sz w:val="22"/>
          <w:szCs w:val="22"/>
          <w:lang w:eastAsia="en-US"/>
        </w:rPr>
        <w:t>D.lgs.</w:t>
      </w:r>
      <w:r w:rsidRPr="00E660CF">
        <w:rPr>
          <w:rFonts w:asciiTheme="minorHAnsi" w:eastAsiaTheme="minorHAnsi" w:hAnsiTheme="minorHAnsi" w:cstheme="minorBidi"/>
          <w:sz w:val="22"/>
          <w:szCs w:val="22"/>
          <w:lang w:eastAsia="en-US"/>
        </w:rPr>
        <w:t xml:space="preserve"> 196/2003 e </w:t>
      </w:r>
      <w:proofErr w:type="spellStart"/>
      <w:r w:rsidRPr="00E660CF">
        <w:rPr>
          <w:rFonts w:asciiTheme="minorHAnsi" w:eastAsiaTheme="minorHAnsi" w:hAnsiTheme="minorHAnsi" w:cstheme="minorBidi"/>
          <w:sz w:val="22"/>
          <w:szCs w:val="22"/>
          <w:lang w:eastAsia="en-US"/>
        </w:rPr>
        <w:t>s.m.i.</w:t>
      </w:r>
      <w:proofErr w:type="spellEnd"/>
      <w:r w:rsidRPr="00E660CF">
        <w:rPr>
          <w:rFonts w:asciiTheme="minorHAnsi" w:eastAsiaTheme="minorHAnsi" w:hAnsiTheme="minorHAnsi" w:cstheme="minorBidi"/>
          <w:sz w:val="22"/>
          <w:szCs w:val="22"/>
          <w:lang w:eastAsia="en-US"/>
        </w:rPr>
        <w:t xml:space="preserve">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B0E07C2" w14:textId="77777777" w:rsidR="00E660CF" w:rsidRPr="00027154" w:rsidRDefault="00E660CF" w:rsidP="00E660CF">
      <w:pPr>
        <w:widowControl/>
        <w:autoSpaceDE/>
        <w:autoSpaceDN/>
        <w:adjustRightInd/>
        <w:spacing w:line="276" w:lineRule="auto"/>
        <w:rPr>
          <w:rFonts w:asciiTheme="minorHAnsi" w:eastAsiaTheme="minorHAnsi" w:hAnsiTheme="minorHAnsi" w:cstheme="minorBidi"/>
          <w:strike/>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FA2E1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314CC0"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3220A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377A7A9A"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CCA64A1"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758B5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75220C79"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FF29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5A7974"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675EC70F" w14:textId="77777777" w:rsidR="00027154" w:rsidRPr="00E660CF"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9E34C3" w:rsidRDefault="00AA2916" w:rsidP="00AA2916">
      <w:pPr>
        <w:widowControl/>
        <w:autoSpaceDE/>
        <w:autoSpaceDN/>
        <w:adjustRightInd/>
        <w:spacing w:after="160" w:line="276" w:lineRule="auto"/>
        <w:ind w:left="1068"/>
        <w:contextualSpacing/>
        <w:rPr>
          <w:rFonts w:asciiTheme="minorHAnsi" w:eastAsiaTheme="minorHAnsi" w:hAnsiTheme="minorHAnsi" w:cstheme="minorBidi"/>
          <w:lang w:val="en-US" w:eastAsia="en-US"/>
        </w:rPr>
      </w:pPr>
      <w:r w:rsidRPr="009E34C3">
        <w:rPr>
          <w:b/>
          <w:sz w:val="22"/>
          <w:szCs w:val="22"/>
          <w:lang w:val="en-US"/>
        </w:rPr>
        <w:t>P.E.C.: protocollo</w:t>
      </w:r>
      <w:r w:rsidR="00F6718D" w:rsidRPr="009E34C3">
        <w:rPr>
          <w:b/>
          <w:sz w:val="22"/>
          <w:szCs w:val="22"/>
          <w:lang w:val="en-US"/>
        </w:rPr>
        <w:t>.comune.cerignola</w:t>
      </w:r>
      <w:r w:rsidRPr="009E34C3">
        <w:rPr>
          <w:b/>
          <w:sz w:val="22"/>
          <w:szCs w:val="22"/>
          <w:lang w:val="en-US"/>
        </w:rPr>
        <w:t>@pec.</w:t>
      </w:r>
      <w:r w:rsidR="00F6718D" w:rsidRPr="009E34C3">
        <w:rPr>
          <w:b/>
          <w:sz w:val="22"/>
          <w:szCs w:val="22"/>
          <w:lang w:val="en-US"/>
        </w:rPr>
        <w:t>rupar.puglia</w:t>
      </w:r>
      <w:r w:rsidRPr="009E34C3">
        <w:rPr>
          <w:b/>
          <w:sz w:val="22"/>
          <w:szCs w:val="22"/>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55F8B653" w14:textId="5E14A787" w:rsidR="00027154" w:rsidRPr="009E34C3"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Dott.ssa Daniela Conte</w:t>
      </w:r>
    </w:p>
    <w:p w14:paraId="2E01EC66" w14:textId="1A11003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w:t>
      </w:r>
    </w:p>
    <w:p w14:paraId="4947F674" w14:textId="6A1FA0D9" w:rsidR="00E23A18" w:rsidRPr="006230A9"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val="en-GB" w:eastAsia="en-US"/>
        </w:rPr>
      </w:pPr>
      <w:r w:rsidRPr="006230A9">
        <w:rPr>
          <w:rFonts w:asciiTheme="minorHAnsi" w:eastAsiaTheme="minorHAnsi" w:hAnsiTheme="minorHAnsi" w:cstheme="minorBidi"/>
          <w:sz w:val="22"/>
          <w:szCs w:val="22"/>
          <w:lang w:val="en-GB" w:eastAsia="en-US"/>
        </w:rPr>
        <w:t>E</w:t>
      </w:r>
      <w:r w:rsidR="00DF19DA" w:rsidRPr="006230A9">
        <w:rPr>
          <w:rFonts w:asciiTheme="minorHAnsi" w:eastAsiaTheme="minorHAnsi" w:hAnsiTheme="minorHAnsi" w:cstheme="minorBidi"/>
          <w:sz w:val="22"/>
          <w:szCs w:val="22"/>
          <w:lang w:val="en-GB" w:eastAsia="en-US"/>
        </w:rPr>
        <w:t>mail</w:t>
      </w:r>
      <w:r w:rsidRPr="006230A9">
        <w:rPr>
          <w:rFonts w:asciiTheme="minorHAnsi" w:eastAsiaTheme="minorHAnsi" w:hAnsiTheme="minorHAnsi" w:cstheme="minorBidi"/>
          <w:sz w:val="22"/>
          <w:szCs w:val="22"/>
          <w:lang w:val="en-GB" w:eastAsia="en-US"/>
        </w:rPr>
        <w:t xml:space="preserve">: </w:t>
      </w:r>
      <w:r w:rsidR="009E34C3" w:rsidRPr="006230A9">
        <w:rPr>
          <w:rFonts w:asciiTheme="minorHAnsi" w:eastAsiaTheme="minorHAnsi" w:hAnsiTheme="minorHAnsi" w:cstheme="minorBidi"/>
          <w:sz w:val="22"/>
          <w:szCs w:val="22"/>
          <w:lang w:val="en-GB" w:eastAsia="en-US"/>
        </w:rPr>
        <w:t>d.conte@comune.cerignola.fg.it</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38E60A01" w:rsidR="00E23A18" w:rsidRPr="00957039"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957039">
        <w:rPr>
          <w:rFonts w:asciiTheme="minorHAnsi" w:eastAsiaTheme="minorHAnsi" w:hAnsiTheme="minorHAnsi" w:cstheme="minorBidi"/>
          <w:sz w:val="22"/>
          <w:szCs w:val="22"/>
          <w:lang w:eastAsia="en-US"/>
        </w:rPr>
        <w:t xml:space="preserve">Firma: </w:t>
      </w:r>
      <w:r w:rsidR="009E34C3">
        <w:rPr>
          <w:rFonts w:asciiTheme="minorHAnsi" w:eastAsiaTheme="minorHAnsi" w:hAnsiTheme="minorHAnsi" w:cstheme="minorBidi"/>
          <w:sz w:val="22"/>
          <w:szCs w:val="22"/>
          <w:lang w:eastAsia="en-US"/>
        </w:rPr>
        <w:t>_________________</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2299D624" w14:textId="77777777" w:rsidR="00EC1711" w:rsidRPr="007B0675" w:rsidRDefault="00EC1711" w:rsidP="00EC1711">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Avv. Carmine Tedeschi</w:t>
      </w:r>
    </w:p>
    <w:p w14:paraId="02B8E59E" w14:textId="77777777" w:rsidR="00EC1711" w:rsidRPr="007B0675" w:rsidRDefault="00EC1711" w:rsidP="00EC1711">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7B0675">
        <w:rPr>
          <w:rFonts w:asciiTheme="minorHAnsi" w:eastAsiaTheme="minorHAnsi" w:hAnsiTheme="minorHAnsi" w:cstheme="minorBidi"/>
          <w:bCs/>
          <w:sz w:val="22"/>
          <w:szCs w:val="22"/>
          <w:lang w:eastAsia="en-US"/>
        </w:rPr>
        <w:t>Evolumia Srl</w:t>
      </w:r>
    </w:p>
    <w:p w14:paraId="0A4D9D44" w14:textId="77777777" w:rsidR="00EC1711" w:rsidRPr="007B0675" w:rsidRDefault="00EC1711" w:rsidP="00EC1711">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Dpo_protezionedati</w:t>
      </w:r>
      <w:r w:rsidRPr="007B0675">
        <w:rPr>
          <w:rFonts w:asciiTheme="minorHAnsi" w:eastAsiaTheme="minorHAnsi" w:hAnsiTheme="minorHAnsi" w:cstheme="minorBidi"/>
          <w:bCs/>
          <w:sz w:val="22"/>
          <w:szCs w:val="22"/>
          <w:lang w:eastAsia="en-US"/>
        </w:rPr>
        <w:t>@comune.</w:t>
      </w:r>
      <w:r>
        <w:rPr>
          <w:rFonts w:asciiTheme="minorHAnsi" w:eastAsiaTheme="minorHAnsi" w:hAnsiTheme="minorHAnsi" w:cstheme="minorBidi"/>
          <w:bCs/>
          <w:sz w:val="22"/>
          <w:szCs w:val="22"/>
          <w:lang w:eastAsia="en-US"/>
        </w:rPr>
        <w:t>cerignola</w:t>
      </w:r>
      <w:r w:rsidRPr="007B0675">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fg</w:t>
      </w:r>
      <w:r w:rsidRPr="007B0675">
        <w:rPr>
          <w:rFonts w:asciiTheme="minorHAnsi" w:eastAsiaTheme="minorHAnsi" w:hAnsiTheme="minorHAnsi" w:cstheme="minorBidi"/>
          <w:bCs/>
          <w:sz w:val="22"/>
          <w:szCs w:val="22"/>
          <w:lang w:eastAsia="en-US"/>
        </w:rPr>
        <w:t>.it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1E0C4AE0"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6230A9">
        <w:rPr>
          <w:rFonts w:asciiTheme="minorHAnsi" w:eastAsiaTheme="minorHAnsi" w:hAnsiTheme="minorHAnsi" w:cstheme="minorBidi"/>
          <w:b/>
          <w:bCs/>
          <w:sz w:val="22"/>
          <w:szCs w:val="22"/>
          <w:lang w:eastAsia="en-US"/>
        </w:rPr>
        <w:t>Responsabile/i del trattamento</w:t>
      </w:r>
      <w:r w:rsidRPr="006230A9">
        <w:rPr>
          <w:rFonts w:asciiTheme="minorHAnsi" w:eastAsiaTheme="minorHAnsi" w:hAnsiTheme="minorHAnsi" w:cstheme="minorBidi"/>
          <w:sz w:val="22"/>
          <w:szCs w:val="22"/>
          <w:lang w:eastAsia="en-US"/>
        </w:rPr>
        <w:t xml:space="preserve"> </w:t>
      </w:r>
    </w:p>
    <w:p w14:paraId="66FE0AEF" w14:textId="77777777"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146564ED" w:rsidR="00AA2916" w:rsidRPr="00355543"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iCs/>
          <w:sz w:val="22"/>
          <w:szCs w:val="22"/>
          <w:lang w:eastAsia="en-US"/>
        </w:rPr>
      </w:pPr>
      <w:r w:rsidRPr="006230A9">
        <w:rPr>
          <w:rFonts w:asciiTheme="minorHAnsi" w:eastAsiaTheme="minorHAnsi" w:hAnsiTheme="minorHAnsi" w:cstheme="minorBidi"/>
          <w:b/>
          <w:sz w:val="22"/>
          <w:szCs w:val="22"/>
          <w:lang w:eastAsia="en-US"/>
        </w:rPr>
        <w:t>Ragione sociale</w:t>
      </w:r>
      <w:r w:rsidR="006230A9">
        <w:rPr>
          <w:rFonts w:asciiTheme="minorHAnsi" w:eastAsiaTheme="minorHAnsi" w:hAnsiTheme="minorHAnsi" w:cstheme="minorBidi"/>
          <w:b/>
          <w:sz w:val="22"/>
          <w:szCs w:val="22"/>
          <w:lang w:eastAsia="en-US"/>
        </w:rPr>
        <w:t xml:space="preserve"> </w:t>
      </w:r>
    </w:p>
    <w:p w14:paraId="1BC743CB" w14:textId="10DD98C4" w:rsidR="00E660CF" w:rsidRPr="006230A9"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Indirizzo complet</w:t>
      </w:r>
      <w:r w:rsidR="00DB2708" w:rsidRPr="006230A9">
        <w:rPr>
          <w:rFonts w:asciiTheme="minorHAnsi" w:eastAsiaTheme="minorHAnsi" w:hAnsiTheme="minorHAnsi" w:cstheme="minorBidi"/>
          <w:bCs/>
          <w:sz w:val="22"/>
          <w:szCs w:val="22"/>
          <w:lang w:eastAsia="en-US"/>
        </w:rPr>
        <w:t xml:space="preserve">o: </w:t>
      </w:r>
    </w:p>
    <w:p w14:paraId="6C3C3177" w14:textId="203A4151"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Referente: </w:t>
      </w:r>
      <w:r w:rsidR="005C53FE" w:rsidRPr="006230A9">
        <w:rPr>
          <w:rFonts w:asciiTheme="minorHAnsi" w:eastAsiaTheme="minorHAnsi" w:hAnsiTheme="minorHAnsi" w:cstheme="minorBidi"/>
          <w:bCs/>
          <w:sz w:val="22"/>
          <w:szCs w:val="22"/>
          <w:lang w:eastAsia="en-US"/>
        </w:rPr>
        <w:t>nome e funzione</w:t>
      </w:r>
      <w:r w:rsidR="006230A9">
        <w:rPr>
          <w:rFonts w:asciiTheme="minorHAnsi" w:eastAsiaTheme="minorHAnsi" w:hAnsiTheme="minorHAnsi" w:cstheme="minorBidi"/>
          <w:bCs/>
          <w:sz w:val="22"/>
          <w:szCs w:val="22"/>
          <w:lang w:eastAsia="en-US"/>
        </w:rPr>
        <w:t xml:space="preserve"> </w:t>
      </w:r>
    </w:p>
    <w:p w14:paraId="2D15BCFB" w14:textId="4050C460" w:rsidR="00E23A18" w:rsidRPr="004D7309" w:rsidRDefault="00AA2916" w:rsidP="00E23A18">
      <w:pPr>
        <w:widowControl/>
        <w:autoSpaceDE/>
        <w:autoSpaceDN/>
        <w:adjustRightInd/>
        <w:ind w:left="360" w:firstLine="708"/>
      </w:pPr>
      <w:r w:rsidRPr="004D7309">
        <w:rPr>
          <w:rFonts w:asciiTheme="minorHAnsi" w:eastAsiaTheme="minorHAnsi" w:hAnsiTheme="minorHAnsi" w:cstheme="minorBidi"/>
          <w:bCs/>
          <w:sz w:val="22"/>
          <w:szCs w:val="22"/>
          <w:lang w:eastAsia="en-US"/>
        </w:rPr>
        <w:t>Tel., email:</w:t>
      </w:r>
      <w:r w:rsidR="00E23A18" w:rsidRPr="004D7309">
        <w:rPr>
          <w:rFonts w:asciiTheme="minorHAnsi" w:eastAsiaTheme="minorHAnsi" w:hAnsiTheme="minorHAnsi" w:cstheme="minorBidi"/>
          <w:bCs/>
          <w:sz w:val="22"/>
          <w:szCs w:val="22"/>
          <w:lang w:eastAsia="en-US"/>
        </w:rPr>
        <w:t xml:space="preserve"> </w:t>
      </w:r>
      <w:r w:rsidR="00355543" w:rsidRPr="004D7309">
        <w:rPr>
          <w:rFonts w:asciiTheme="minorHAnsi" w:eastAsiaTheme="minorHAnsi" w:hAnsiTheme="minorHAnsi" w:cstheme="minorBidi"/>
          <w:bCs/>
          <w:sz w:val="22"/>
          <w:szCs w:val="22"/>
          <w:lang w:eastAsia="en-US"/>
        </w:rPr>
        <w:t xml:space="preserve"> </w:t>
      </w:r>
    </w:p>
    <w:p w14:paraId="0DC59521" w14:textId="77777777" w:rsidR="00AA2916" w:rsidRPr="004D7309"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Pr="006230A9"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 e data di adesione:</w:t>
      </w:r>
    </w:p>
    <w:p w14:paraId="1A319330" w14:textId="4E147180" w:rsidR="00E23A18" w:rsidRPr="006230A9"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Data: </w:t>
      </w:r>
    </w:p>
    <w:p w14:paraId="41194979" w14:textId="53E11F19" w:rsidR="00E660CF" w:rsidRPr="006230A9"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w:t>
      </w:r>
      <w:r w:rsidR="00F44E21" w:rsidRPr="006230A9">
        <w:rPr>
          <w:rFonts w:asciiTheme="minorHAnsi" w:eastAsiaTheme="minorHAnsi" w:hAnsiTheme="minorHAnsi" w:cstheme="minorBidi"/>
          <w:bCs/>
          <w:sz w:val="22"/>
          <w:szCs w:val="22"/>
          <w:lang w:eastAsia="en-US"/>
        </w:rPr>
        <w:t xml:space="preserve"> digitale PADES</w:t>
      </w:r>
      <w:r w:rsidRPr="006230A9">
        <w:rPr>
          <w:rFonts w:asciiTheme="minorHAnsi" w:eastAsiaTheme="minorHAnsi" w:hAnsiTheme="minorHAnsi" w:cstheme="minorBidi"/>
          <w:bCs/>
          <w:sz w:val="22"/>
          <w:szCs w:val="22"/>
          <w:lang w:eastAsia="en-US"/>
        </w:rPr>
        <w:t xml:space="preserve">: </w:t>
      </w:r>
      <w:r w:rsidR="009E34C3" w:rsidRPr="006230A9">
        <w:rPr>
          <w:rFonts w:asciiTheme="minorHAnsi" w:eastAsiaTheme="minorHAnsi" w:hAnsiTheme="minorHAnsi" w:cstheme="minorBidi"/>
          <w:bCs/>
          <w:sz w:val="22"/>
          <w:szCs w:val="22"/>
          <w:lang w:eastAsia="en-US"/>
        </w:rPr>
        <w:t>___________________</w:t>
      </w:r>
    </w:p>
    <w:p w14:paraId="2E4258F9" w14:textId="425C1B1A"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72881F51" w14:textId="77777777"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6230A9">
        <w:rPr>
          <w:rFonts w:asciiTheme="minorHAnsi" w:eastAsiaTheme="minorHAnsi" w:hAnsiTheme="minorHAnsi" w:cstheme="minorBidi"/>
          <w:b/>
          <w:bCs/>
          <w:sz w:val="22"/>
          <w:szCs w:val="22"/>
          <w:lang w:eastAsia="en-US"/>
        </w:rPr>
        <w:t>Responsabile Protezione Dati</w:t>
      </w:r>
    </w:p>
    <w:p w14:paraId="495D1378" w14:textId="4DAF2FD7" w:rsidR="006230A9" w:rsidRPr="006230A9" w:rsidRDefault="00C07BE5"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Nome e</w:t>
      </w:r>
      <w:r w:rsidR="009E34C3" w:rsidRPr="006230A9">
        <w:rPr>
          <w:rFonts w:asciiTheme="minorHAnsi" w:eastAsiaTheme="minorHAnsi" w:hAnsiTheme="minorHAnsi" w:cstheme="minorBidi"/>
          <w:bCs/>
          <w:sz w:val="22"/>
          <w:szCs w:val="22"/>
          <w:lang w:eastAsia="en-US"/>
        </w:rPr>
        <w:t xml:space="preserve"> Cognome</w:t>
      </w:r>
      <w:r w:rsidR="006230A9" w:rsidRPr="006230A9">
        <w:t xml:space="preserve"> </w:t>
      </w:r>
    </w:p>
    <w:p w14:paraId="12C0AC8D" w14:textId="77777777" w:rsidR="006230A9"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B266E58" w14:textId="57825024" w:rsidR="00AA2916"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Dati di contatto:   </w:t>
      </w:r>
    </w:p>
    <w:p w14:paraId="3C6412FD" w14:textId="60A60A19"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2889BB2" w14:textId="2DC9E10B"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2916E7FD" w14:textId="107D67C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Dati </w:t>
      </w:r>
      <w:r w:rsidR="00C07BE5" w:rsidRPr="00B8067C">
        <w:rPr>
          <w:rFonts w:asciiTheme="minorHAnsi" w:eastAsiaTheme="minorHAnsi" w:hAnsiTheme="minorHAnsi" w:cstheme="minorBidi"/>
          <w:i/>
          <w:iCs/>
          <w:sz w:val="22"/>
          <w:szCs w:val="22"/>
          <w:lang w:eastAsia="en-US"/>
        </w:rPr>
        <w:t>relativi Anziani</w:t>
      </w:r>
      <w:r w:rsidRPr="00B8067C">
        <w:rPr>
          <w:rFonts w:asciiTheme="minorHAnsi" w:eastAsiaTheme="minorHAnsi" w:hAnsiTheme="minorHAnsi" w:cstheme="minorBidi"/>
          <w:i/>
          <w:iCs/>
          <w:sz w:val="22"/>
          <w:szCs w:val="22"/>
          <w:lang w:eastAsia="en-US"/>
        </w:rPr>
        <w:t xml:space="preserve"> e disabili:</w:t>
      </w:r>
    </w:p>
    <w:p w14:paraId="6ECE92A6"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Nome, Cognome, Codice fiscale, Indirizzo, Comune residenza, Cap, Sesso, </w:t>
      </w:r>
      <w:bookmarkStart w:id="3" w:name="_Hlk181185819"/>
      <w:r w:rsidRPr="00B8067C">
        <w:rPr>
          <w:rFonts w:asciiTheme="minorHAnsi" w:eastAsiaTheme="minorHAnsi" w:hAnsiTheme="minorHAnsi" w:cstheme="minorBidi"/>
          <w:i/>
          <w:iCs/>
          <w:sz w:val="22"/>
          <w:szCs w:val="22"/>
          <w:lang w:eastAsia="en-US"/>
        </w:rPr>
        <w:t>Diagnosi e dati clinici</w:t>
      </w:r>
      <w:bookmarkEnd w:id="3"/>
    </w:p>
    <w:p w14:paraId="05DCDDEC" w14:textId="77777777" w:rsidR="00B8067C" w:rsidRPr="00B8067C" w:rsidRDefault="00B8067C" w:rsidP="00B8067C">
      <w:pPr>
        <w:widowControl/>
        <w:rPr>
          <w:rFonts w:asciiTheme="minorHAnsi" w:eastAsiaTheme="minorHAnsi" w:hAnsiTheme="minorHAnsi" w:cstheme="minorBidi"/>
          <w:i/>
          <w:iCs/>
          <w:sz w:val="22"/>
          <w:szCs w:val="22"/>
          <w:lang w:eastAsia="en-US"/>
        </w:rPr>
      </w:pPr>
    </w:p>
    <w:p w14:paraId="053A64B4"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 Familiari/tutori e/o persone di riferimento</w:t>
      </w:r>
    </w:p>
    <w:p w14:paraId="2C36092F"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Nome, Cognome, Codice Fiscale, Comune residenza, Indirizzo, Cellulare, Email</w:t>
      </w:r>
    </w:p>
    <w:p w14:paraId="67D3997D" w14:textId="77777777" w:rsidR="00891E02" w:rsidRPr="005C53FE" w:rsidRDefault="00891E02" w:rsidP="00891E02">
      <w:pPr>
        <w:widowControl/>
        <w:rPr>
          <w:rFonts w:asciiTheme="minorHAnsi" w:eastAsiaTheme="minorHAnsi" w:hAnsiTheme="minorHAnsi" w:cstheme="minorBidi"/>
          <w:i/>
          <w:iCs/>
          <w:sz w:val="22"/>
          <w:szCs w:val="22"/>
          <w:highlight w:val="yellow"/>
          <w:lang w:eastAsia="en-US"/>
        </w:rPr>
      </w:pPr>
    </w:p>
    <w:p w14:paraId="4CC4BC94" w14:textId="2CA4672B" w:rsidR="00673243" w:rsidRPr="009E34C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 xml:space="preserve">Non è concesso l’utilizzo di Categorie particolari di dati di cui all’art.9 del Regolamento UE 2016/679 </w:t>
      </w:r>
      <w:r w:rsidR="00C07BE5" w:rsidRPr="009E34C3">
        <w:rPr>
          <w:rFonts w:asciiTheme="minorHAnsi" w:eastAsiaTheme="minorHAnsi" w:hAnsiTheme="minorHAnsi" w:cstheme="minorBidi"/>
          <w:i/>
          <w:iCs/>
          <w:sz w:val="22"/>
          <w:szCs w:val="22"/>
          <w:lang w:eastAsia="en-US"/>
        </w:rPr>
        <w:t>né</w:t>
      </w:r>
      <w:r w:rsidRPr="009E34C3">
        <w:rPr>
          <w:rFonts w:asciiTheme="minorHAnsi" w:eastAsiaTheme="minorHAnsi" w:hAnsiTheme="minorHAnsi" w:cstheme="minorBidi"/>
          <w:i/>
          <w:iCs/>
          <w:sz w:val="22"/>
          <w:szCs w:val="22"/>
          <w:lang w:eastAsia="en-US"/>
        </w:rPr>
        <w:t xml:space="preserve"> di Dati relativi a condanne penali e reati, di cui all’art.10 del Regolamento UE 2016/679.</w:t>
      </w:r>
    </w:p>
    <w:p w14:paraId="204D2614"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9E34C3">
        <w:rPr>
          <w:rFonts w:asciiTheme="minorHAnsi" w:eastAsiaTheme="minorHAnsi" w:hAnsiTheme="minorHAnsi" w:cstheme="minorBidi"/>
          <w:b/>
          <w:bCs/>
          <w:i/>
          <w:iCs/>
          <w:sz w:val="22"/>
          <w:szCs w:val="22"/>
          <w:lang w:eastAsia="en-US"/>
        </w:rPr>
        <w:t>Natura del trattamento</w:t>
      </w:r>
    </w:p>
    <w:p w14:paraId="6A3ABCEC" w14:textId="468AC60A" w:rsidR="00AA0C92" w:rsidRPr="009E34C3" w:rsidRDefault="00090F6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La base giuridica del trattamento è da rinvenire nell’Art.6 paragrafo 1 Lettera c) (trattamento è necessario per adempiere un obbligo legale al quale è soggetto il titolare del trattamento</w:t>
      </w:r>
      <w:r w:rsidRPr="009E34C3">
        <w:rPr>
          <w:i/>
          <w:iCs/>
          <w:sz w:val="22"/>
          <w:szCs w:val="22"/>
        </w:rPr>
        <w:t xml:space="preserve">) in forza </w:t>
      </w:r>
      <w:r w:rsidR="00AA0C92" w:rsidRPr="009E34C3">
        <w:rPr>
          <w:rFonts w:asciiTheme="minorHAnsi" w:eastAsiaTheme="minorHAnsi" w:hAnsiTheme="minorHAnsi" w:cstheme="minorBidi"/>
          <w:i/>
          <w:iCs/>
          <w:sz w:val="22"/>
          <w:szCs w:val="22"/>
          <w:lang w:eastAsia="en-US"/>
        </w:rPr>
        <w:t xml:space="preserve">degli artt. 7 del D. Lgs. N.63 del 2017 e n. 156, comma 1, del </w:t>
      </w:r>
      <w:r w:rsidR="00C07BE5" w:rsidRPr="009E34C3">
        <w:rPr>
          <w:rFonts w:asciiTheme="minorHAnsi" w:eastAsiaTheme="minorHAnsi" w:hAnsiTheme="minorHAnsi" w:cstheme="minorBidi"/>
          <w:i/>
          <w:iCs/>
          <w:sz w:val="22"/>
          <w:szCs w:val="22"/>
          <w:lang w:eastAsia="en-US"/>
        </w:rPr>
        <w:t>D.lgs.</w:t>
      </w:r>
      <w:r w:rsidR="00AA0C92" w:rsidRPr="009E34C3">
        <w:rPr>
          <w:rFonts w:asciiTheme="minorHAnsi" w:eastAsiaTheme="minorHAnsi" w:hAnsiTheme="minorHAnsi" w:cstheme="minorBidi"/>
          <w:i/>
          <w:iCs/>
          <w:sz w:val="22"/>
          <w:szCs w:val="22"/>
          <w:lang w:eastAsia="en-US"/>
        </w:rPr>
        <w:t xml:space="preserve">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Finalità per le quali i dati personali sono trattati per conto del titolare del trattamento</w:t>
      </w:r>
    </w:p>
    <w:p w14:paraId="404E6014" w14:textId="77777777" w:rsidR="008E1C2E"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2C954EB" w14:textId="3D494E51"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7F7DEF63" w14:textId="572A3D7F" w:rsidR="00E660CF" w:rsidRPr="00591282"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_</w:t>
      </w:r>
      <w:r w:rsidR="00C07BE5">
        <w:rPr>
          <w:rFonts w:asciiTheme="minorHAnsi" w:eastAsiaTheme="minorHAnsi" w:hAnsiTheme="minorHAnsi" w:cstheme="minorBidi"/>
          <w:i/>
          <w:iCs/>
          <w:sz w:val="22"/>
          <w:szCs w:val="22"/>
          <w:lang w:eastAsia="en-US"/>
        </w:rPr>
        <w:t xml:space="preserve">_ </w:t>
      </w:r>
      <w:r w:rsidR="00C07BE5" w:rsidRPr="009E34C3">
        <w:rPr>
          <w:rFonts w:asciiTheme="minorHAnsi" w:eastAsiaTheme="minorHAnsi" w:hAnsiTheme="minorHAnsi" w:cstheme="minorBidi"/>
          <w:i/>
          <w:iCs/>
          <w:sz w:val="22"/>
          <w:szCs w:val="22"/>
          <w:lang w:eastAsia="en-US"/>
        </w:rPr>
        <w:t>anni</w:t>
      </w:r>
      <w:r w:rsidR="00591282" w:rsidRPr="009E34C3">
        <w:rPr>
          <w:rFonts w:asciiTheme="minorHAnsi" w:eastAsiaTheme="minorHAnsi" w:hAnsiTheme="minorHAnsi" w:cstheme="minorBidi"/>
          <w:i/>
          <w:iCs/>
          <w:sz w:val="22"/>
          <w:szCs w:val="22"/>
          <w:lang w:eastAsia="en-US"/>
        </w:rPr>
        <w:t xml:space="preserve"> </w:t>
      </w:r>
    </w:p>
    <w:p w14:paraId="479B2315" w14:textId="782760BF"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6BB6ED9A" w14:textId="77777777" w:rsidR="009E34C3" w:rsidRDefault="009E34C3"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2112ED77" w14:textId="2952E20E"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596D90" w14:paraId="2EE5202D" w14:textId="77777777" w:rsidTr="00996A62">
        <w:tc>
          <w:tcPr>
            <w:tcW w:w="0" w:type="auto"/>
            <w:shd w:val="clear" w:color="auto" w:fill="FFFFFF"/>
            <w:hideMark/>
          </w:tcPr>
          <w:p w14:paraId="7FB070D2" w14:textId="3867C285"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di pseudonimizzazione e cifratura dei dati personali</w:t>
            </w:r>
          </w:p>
        </w:tc>
      </w:tr>
    </w:tbl>
    <w:p w14:paraId="271029CD"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596D90" w14:paraId="5BB7AD9B" w14:textId="77777777" w:rsidTr="00996A62">
        <w:tc>
          <w:tcPr>
            <w:tcW w:w="0" w:type="auto"/>
            <w:shd w:val="clear" w:color="auto" w:fill="FFFFFF"/>
            <w:hideMark/>
          </w:tcPr>
          <w:p w14:paraId="322073F1" w14:textId="00011446"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220CAF8E"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assicurare su base permanente la riservatezza, l'integrità, la disponibilità e la resilienza dei sistemi e dei servizi di trattamento</w:t>
            </w:r>
          </w:p>
        </w:tc>
      </w:tr>
    </w:tbl>
    <w:p w14:paraId="308BF70A"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596D90" w14:paraId="0BD9E81C" w14:textId="77777777" w:rsidTr="00996A62">
        <w:tc>
          <w:tcPr>
            <w:tcW w:w="0" w:type="auto"/>
            <w:shd w:val="clear" w:color="auto" w:fill="FFFFFF"/>
            <w:hideMark/>
          </w:tcPr>
          <w:p w14:paraId="04910B69" w14:textId="5AC45F4B"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4B6F6747"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assicurare la capacità di ripristinare tempestivamente la disponibilità e l'accesso dei dati personali in caso di incidente fisico o tecnico;</w:t>
            </w:r>
          </w:p>
        </w:tc>
      </w:tr>
    </w:tbl>
    <w:p w14:paraId="41AA416E"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596D90" w14:paraId="60AE855F" w14:textId="77777777" w:rsidTr="00996A62">
        <w:tc>
          <w:tcPr>
            <w:tcW w:w="0" w:type="auto"/>
            <w:shd w:val="clear" w:color="auto" w:fill="FFFFFF"/>
            <w:hideMark/>
          </w:tcPr>
          <w:p w14:paraId="3B9CE8D6" w14:textId="112E32C3"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0D9D2559"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procedure per testare, verificare e valutare regolarmente l'efficacia delle misure tecniche e organizzative al fine di garantire la sicurezza del trattamento</w:t>
            </w:r>
          </w:p>
        </w:tc>
      </w:tr>
    </w:tbl>
    <w:p w14:paraId="223F76A3"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596D90" w14:paraId="122679CD" w14:textId="77777777" w:rsidTr="00996A62">
        <w:tc>
          <w:tcPr>
            <w:tcW w:w="0" w:type="auto"/>
            <w:shd w:val="clear" w:color="auto" w:fill="FFFFFF"/>
            <w:hideMark/>
          </w:tcPr>
          <w:p w14:paraId="77B71EFB" w14:textId="5D180ED5"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472C863C"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di identificazione e autorizzazione dell'utente</w:t>
            </w:r>
          </w:p>
        </w:tc>
      </w:tr>
    </w:tbl>
    <w:p w14:paraId="691B6451"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596D90" w14:paraId="28271179" w14:textId="77777777" w:rsidTr="00996A62">
        <w:tc>
          <w:tcPr>
            <w:tcW w:w="0" w:type="auto"/>
            <w:shd w:val="clear" w:color="auto" w:fill="FFFFFF"/>
            <w:hideMark/>
          </w:tcPr>
          <w:p w14:paraId="5AE47621" w14:textId="601E2801"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0994AFC0"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di protezione dei dati durante la trasmissione</w:t>
            </w:r>
          </w:p>
        </w:tc>
      </w:tr>
    </w:tbl>
    <w:p w14:paraId="7DD615B0"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596D90" w14:paraId="025E63C1" w14:textId="77777777" w:rsidTr="00996A62">
        <w:tc>
          <w:tcPr>
            <w:tcW w:w="0" w:type="auto"/>
            <w:shd w:val="clear" w:color="auto" w:fill="FFFFFF"/>
            <w:hideMark/>
          </w:tcPr>
          <w:p w14:paraId="190AECC3" w14:textId="158E37FB"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5329B700"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di protezione dei dati durante la conservazione</w:t>
            </w:r>
          </w:p>
        </w:tc>
      </w:tr>
    </w:tbl>
    <w:p w14:paraId="7A25940A"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596D90" w14:paraId="5C56D5D2" w14:textId="77777777" w:rsidTr="00996A62">
        <w:tc>
          <w:tcPr>
            <w:tcW w:w="0" w:type="auto"/>
            <w:shd w:val="clear" w:color="auto" w:fill="FFFFFF"/>
            <w:hideMark/>
          </w:tcPr>
          <w:p w14:paraId="0EAD34EE" w14:textId="5152656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25D44B3B"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garantire la sicurezza fisica dei luoghi in cui i dati personali sono trattati</w:t>
            </w:r>
          </w:p>
        </w:tc>
      </w:tr>
    </w:tbl>
    <w:p w14:paraId="0A55CCC2"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596D90" w14:paraId="15F1A898" w14:textId="77777777" w:rsidTr="00996A62">
        <w:tc>
          <w:tcPr>
            <w:tcW w:w="0" w:type="auto"/>
            <w:shd w:val="clear" w:color="auto" w:fill="FFFFFF"/>
            <w:hideMark/>
          </w:tcPr>
          <w:p w14:paraId="189CDE6F" w14:textId="4724A47E"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550E0564"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garantire la registrazione degli eventi</w:t>
            </w:r>
          </w:p>
        </w:tc>
      </w:tr>
    </w:tbl>
    <w:p w14:paraId="72DD8BD5"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596D90" w14:paraId="45B011D0" w14:textId="77777777" w:rsidTr="00996A62">
        <w:tc>
          <w:tcPr>
            <w:tcW w:w="0" w:type="auto"/>
            <w:shd w:val="clear" w:color="auto" w:fill="FFFFFF"/>
            <w:hideMark/>
          </w:tcPr>
          <w:p w14:paraId="384A688F" w14:textId="041C2B29"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199A0B4C"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garantire la configurazione del sistema, compresa la configurazione per impostazione predefinita</w:t>
            </w:r>
          </w:p>
        </w:tc>
      </w:tr>
    </w:tbl>
    <w:p w14:paraId="0EA8430A"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596D90" w14:paraId="41E93CA0" w14:textId="77777777" w:rsidTr="00996A62">
        <w:tc>
          <w:tcPr>
            <w:tcW w:w="0" w:type="auto"/>
            <w:shd w:val="clear" w:color="auto" w:fill="FFFFFF"/>
            <w:hideMark/>
          </w:tcPr>
          <w:p w14:paraId="68208E61" w14:textId="341CA736"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4402FE79"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di informatica interna e di gestione e governance della sicurezza informatica</w:t>
            </w:r>
          </w:p>
        </w:tc>
      </w:tr>
    </w:tbl>
    <w:p w14:paraId="2BC7A9B5"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596D90" w14:paraId="3F620DC9" w14:textId="77777777" w:rsidTr="00996A62">
        <w:tc>
          <w:tcPr>
            <w:tcW w:w="0" w:type="auto"/>
            <w:shd w:val="clear" w:color="auto" w:fill="FFFFFF"/>
            <w:hideMark/>
          </w:tcPr>
          <w:p w14:paraId="25C64798" w14:textId="4CC880E9"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42B54698"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di certificazione/garanzia di processi e prodotti</w:t>
            </w:r>
          </w:p>
        </w:tc>
      </w:tr>
    </w:tbl>
    <w:p w14:paraId="2FB7A652"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2"/>
        <w:gridCol w:w="9627"/>
      </w:tblGrid>
      <w:tr w:rsidR="00996A62" w:rsidRPr="00596D90" w14:paraId="342355AC" w14:textId="77777777" w:rsidTr="00996A62">
        <w:tc>
          <w:tcPr>
            <w:tcW w:w="0" w:type="auto"/>
            <w:shd w:val="clear" w:color="auto" w:fill="FFFFFF"/>
            <w:hideMark/>
          </w:tcPr>
          <w:p w14:paraId="33746A83" w14:textId="59DFECA5"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1426EB73"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garantire la minimizzazione dei dati</w:t>
            </w:r>
          </w:p>
        </w:tc>
      </w:tr>
    </w:tbl>
    <w:p w14:paraId="4A9A787B"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4"/>
        <w:gridCol w:w="9625"/>
      </w:tblGrid>
      <w:tr w:rsidR="00996A62" w:rsidRPr="00596D90" w14:paraId="7676A24B" w14:textId="77777777" w:rsidTr="00996A62">
        <w:tc>
          <w:tcPr>
            <w:tcW w:w="0" w:type="auto"/>
            <w:shd w:val="clear" w:color="auto" w:fill="FFFFFF"/>
            <w:hideMark/>
          </w:tcPr>
          <w:p w14:paraId="230CEE16" w14:textId="70A2A5BB"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42168EF2"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garantire la qualità dei dati</w:t>
            </w:r>
          </w:p>
        </w:tc>
      </w:tr>
    </w:tbl>
    <w:p w14:paraId="403D02EB"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596D90" w14:paraId="70121B2D" w14:textId="77777777" w:rsidTr="00996A62">
        <w:tc>
          <w:tcPr>
            <w:tcW w:w="0" w:type="auto"/>
            <w:shd w:val="clear" w:color="auto" w:fill="FFFFFF"/>
            <w:hideMark/>
          </w:tcPr>
          <w:p w14:paraId="7FA5CBF5" w14:textId="1BE08C8B"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168E6700"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garantire la conservazione limitata dei dati</w:t>
            </w:r>
          </w:p>
        </w:tc>
      </w:tr>
    </w:tbl>
    <w:p w14:paraId="01A985B0"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14"/>
        <w:gridCol w:w="9625"/>
      </w:tblGrid>
      <w:tr w:rsidR="00996A62" w:rsidRPr="00596D90" w14:paraId="1E8A2150" w14:textId="77777777" w:rsidTr="00996A62">
        <w:tc>
          <w:tcPr>
            <w:tcW w:w="0" w:type="auto"/>
            <w:shd w:val="clear" w:color="auto" w:fill="FFFFFF"/>
            <w:hideMark/>
          </w:tcPr>
          <w:p w14:paraId="5F7A599F" w14:textId="06DCDC98"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73CD1ACD" w14:textId="77777777"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garantire la responsabilità</w:t>
            </w:r>
          </w:p>
        </w:tc>
      </w:tr>
    </w:tbl>
    <w:p w14:paraId="342CB0D6" w14:textId="77777777" w:rsidR="00996A62" w:rsidRPr="00596D90" w:rsidRDefault="00996A62" w:rsidP="00596D90">
      <w:pPr>
        <w:widowControl/>
        <w:autoSpaceDE/>
        <w:autoSpaceDN/>
        <w:adjustRightInd/>
        <w:rPr>
          <w:rFonts w:asciiTheme="minorHAnsi" w:eastAsiaTheme="minorHAnsi" w:hAnsiTheme="minorHAnsi" w:cstheme="minorBidi"/>
          <w:sz w:val="22"/>
          <w:szCs w:val="22"/>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8"/>
        <w:gridCol w:w="9631"/>
      </w:tblGrid>
      <w:tr w:rsidR="00996A62" w:rsidRPr="00596D90" w14:paraId="547C3837" w14:textId="77777777" w:rsidTr="00996A62">
        <w:tc>
          <w:tcPr>
            <w:tcW w:w="0" w:type="auto"/>
            <w:shd w:val="clear" w:color="auto" w:fill="FFFFFF"/>
            <w:hideMark/>
          </w:tcPr>
          <w:p w14:paraId="3188D31E" w14:textId="67405C4B"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p>
        </w:tc>
        <w:tc>
          <w:tcPr>
            <w:tcW w:w="0" w:type="auto"/>
            <w:shd w:val="clear" w:color="auto" w:fill="FFFFFF"/>
            <w:hideMark/>
          </w:tcPr>
          <w:p w14:paraId="6917E36A" w14:textId="0ADC159E" w:rsidR="00996A62" w:rsidRPr="00596D90" w:rsidRDefault="00996A62" w:rsidP="00596D90">
            <w:pPr>
              <w:pStyle w:val="Paragrafoelenco"/>
              <w:widowControl/>
              <w:numPr>
                <w:ilvl w:val="0"/>
                <w:numId w:val="43"/>
              </w:numPr>
              <w:autoSpaceDE/>
              <w:autoSpaceDN/>
              <w:adjustRightInd/>
              <w:jc w:val="both"/>
              <w:rPr>
                <w:rFonts w:asciiTheme="minorHAnsi" w:eastAsiaTheme="minorHAnsi" w:hAnsiTheme="minorHAnsi" w:cstheme="minorBidi"/>
                <w:sz w:val="22"/>
                <w:szCs w:val="22"/>
                <w:lang w:eastAsia="en-US"/>
              </w:rPr>
            </w:pPr>
            <w:r w:rsidRPr="00596D90">
              <w:rPr>
                <w:rFonts w:asciiTheme="minorHAnsi" w:eastAsiaTheme="minorHAnsi" w:hAnsiTheme="minorHAnsi" w:cstheme="minorBidi"/>
                <w:sz w:val="22"/>
                <w:szCs w:val="22"/>
                <w:lang w:eastAsia="en-US"/>
              </w:rPr>
              <w:t>misure per consentire la portabilità dei dati e garantire la cancellazione</w:t>
            </w:r>
            <w:r w:rsidR="009E34C3" w:rsidRPr="00596D90">
              <w:rPr>
                <w:rFonts w:asciiTheme="minorHAnsi" w:eastAsiaTheme="minorHAnsi" w:hAnsiTheme="minorHAnsi" w:cstheme="minorBidi"/>
                <w:sz w:val="22"/>
                <w:szCs w:val="22"/>
                <w:lang w:eastAsia="en-US"/>
              </w:rPr>
              <w:t>.</w:t>
            </w:r>
          </w:p>
        </w:tc>
      </w:tr>
    </w:tbl>
    <w:p w14:paraId="2863877C" w14:textId="77777777" w:rsidR="00996A62" w:rsidRPr="00596D90" w:rsidRDefault="00996A62" w:rsidP="00596D90">
      <w:pPr>
        <w:widowControl/>
        <w:autoSpaceDE/>
        <w:autoSpaceDN/>
        <w:adjustRightInd/>
        <w:spacing w:after="160"/>
        <w:contextualSpacing/>
        <w:rPr>
          <w:rFonts w:asciiTheme="minorHAnsi" w:eastAsiaTheme="minorHAnsi" w:hAnsiTheme="minorHAnsi" w:cstheme="minorBidi"/>
          <w:sz w:val="22"/>
          <w:szCs w:val="22"/>
          <w:lang w:eastAsia="en-US"/>
        </w:rPr>
      </w:pPr>
    </w:p>
    <w:p w14:paraId="187D34A2" w14:textId="77777777" w:rsidR="00E660CF" w:rsidRPr="00596D90" w:rsidRDefault="00E660CF" w:rsidP="00596D90">
      <w:pPr>
        <w:widowControl/>
        <w:autoSpaceDE/>
        <w:autoSpaceDN/>
        <w:adjustRightInd/>
        <w:spacing w:line="276" w:lineRule="auto"/>
        <w:rPr>
          <w:rFonts w:asciiTheme="minorHAnsi" w:eastAsiaTheme="minorHAnsi" w:hAnsiTheme="minorHAnsi" w:cstheme="minorBidi"/>
          <w:sz w:val="22"/>
          <w:szCs w:val="22"/>
          <w:lang w:eastAsia="en-US"/>
        </w:rPr>
      </w:pPr>
    </w:p>
    <w:p w14:paraId="403D43FB" w14:textId="77777777" w:rsidR="009E34C3" w:rsidRPr="00596D90" w:rsidRDefault="009E34C3" w:rsidP="00596D90">
      <w:pPr>
        <w:widowControl/>
        <w:autoSpaceDE/>
        <w:autoSpaceDN/>
        <w:adjustRightInd/>
        <w:spacing w:line="276" w:lineRule="auto"/>
        <w:rPr>
          <w:rFonts w:asciiTheme="minorHAnsi" w:eastAsiaTheme="minorHAnsi" w:hAnsiTheme="minorHAnsi" w:cstheme="minorBidi"/>
          <w:sz w:val="22"/>
          <w:szCs w:val="22"/>
          <w:lang w:eastAsia="en-US"/>
        </w:rPr>
      </w:pPr>
    </w:p>
    <w:p w14:paraId="1F8F8585" w14:textId="2C942132" w:rsidR="009E34C3" w:rsidRPr="00596D90" w:rsidRDefault="009E34C3" w:rsidP="00596D90">
      <w:pPr>
        <w:widowControl/>
        <w:autoSpaceDE/>
        <w:autoSpaceDN/>
        <w:adjustRightInd/>
        <w:spacing w:line="276" w:lineRule="auto"/>
        <w:rPr>
          <w:rFonts w:asciiTheme="minorHAnsi" w:eastAsiaTheme="minorHAnsi" w:hAnsiTheme="minorHAnsi" w:cstheme="minorBidi"/>
          <w:sz w:val="22"/>
          <w:szCs w:val="22"/>
          <w:lang w:eastAsia="en-US"/>
        </w:rPr>
      </w:pPr>
    </w:p>
    <w:sectPr w:rsidR="009E34C3" w:rsidRPr="00596D90" w:rsidSect="00183AFA">
      <w:headerReference w:type="default" r:id="rId8"/>
      <w:footerReference w:type="default" r:id="rId9"/>
      <w:headerReference w:type="first" r:id="rId10"/>
      <w:footerReference w:type="first" r:id="rId11"/>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BB9A" w14:textId="77777777" w:rsidR="008971EB" w:rsidRDefault="008971EB">
      <w:r>
        <w:separator/>
      </w:r>
    </w:p>
  </w:endnote>
  <w:endnote w:type="continuationSeparator" w:id="0">
    <w:p w14:paraId="1691982F" w14:textId="77777777" w:rsidR="008971EB" w:rsidRDefault="0089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A71C" w14:textId="77777777" w:rsidR="008971EB" w:rsidRDefault="008971EB">
      <w:r>
        <w:separator/>
      </w:r>
    </w:p>
  </w:footnote>
  <w:footnote w:type="continuationSeparator" w:id="0">
    <w:p w14:paraId="15B2040C" w14:textId="77777777" w:rsidR="008971EB" w:rsidRDefault="008971EB">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1019442A"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w:t>
          </w:r>
          <w:r w:rsidR="00C07BE5" w:rsidRPr="002C2D22">
            <w:rPr>
              <w:rFonts w:ascii="Arial" w:hAnsi="Arial" w:cs="Arial"/>
              <w:i/>
              <w:sz w:val="16"/>
              <w:szCs w:val="16"/>
              <w:lang w:val="en-US"/>
            </w:rPr>
            <w:t>- Data</w:t>
          </w:r>
          <w:r>
            <w:rPr>
              <w:rFonts w:ascii="Arial" w:hAnsi="Arial" w:cs="Arial"/>
              <w:i/>
              <w:sz w:val="16"/>
              <w:szCs w:val="16"/>
              <w:lang w:val="en-US"/>
            </w:rPr>
            <w:t xml:space="preserve">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proofErr w:type="spellStart"/>
          <w:r w:rsidRPr="00611811">
            <w:rPr>
              <w:rFonts w:ascii="Arial" w:hAnsi="Arial" w:cs="Arial"/>
              <w:i/>
              <w:sz w:val="14"/>
              <w:szCs w:val="14"/>
            </w:rPr>
            <w:t>Rev</w:t>
          </w:r>
          <w:proofErr w:type="spellEnd"/>
          <w:r w:rsidRPr="00611811">
            <w:rPr>
              <w:rFonts w:ascii="Arial" w:hAnsi="Arial" w:cs="Arial"/>
              <w:i/>
              <w:sz w:val="14"/>
              <w:szCs w:val="14"/>
            </w:rPr>
            <w:t xml:space="preserve">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15:restartNumberingAfterBreak="0">
    <w:nsid w:val="1F15257E"/>
    <w:multiLevelType w:val="hybridMultilevel"/>
    <w:tmpl w:val="F3A0CC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5"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2A0E35"/>
    <w:multiLevelType w:val="hybridMultilevel"/>
    <w:tmpl w:val="51E67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0"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2"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0"/>
  </w:num>
  <w:num w:numId="2" w16cid:durableId="1852403553">
    <w:abstractNumId w:val="32"/>
  </w:num>
  <w:num w:numId="3" w16cid:durableId="1466314470">
    <w:abstractNumId w:val="21"/>
  </w:num>
  <w:num w:numId="4" w16cid:durableId="381711438">
    <w:abstractNumId w:val="27"/>
  </w:num>
  <w:num w:numId="5" w16cid:durableId="1478961840">
    <w:abstractNumId w:val="35"/>
  </w:num>
  <w:num w:numId="6" w16cid:durableId="150952335">
    <w:abstractNumId w:val="9"/>
  </w:num>
  <w:num w:numId="7" w16cid:durableId="2104301580">
    <w:abstractNumId w:val="17"/>
  </w:num>
  <w:num w:numId="8" w16cid:durableId="895048313">
    <w:abstractNumId w:val="6"/>
  </w:num>
  <w:num w:numId="9" w16cid:durableId="650794166">
    <w:abstractNumId w:val="20"/>
  </w:num>
  <w:num w:numId="10" w16cid:durableId="898368896">
    <w:abstractNumId w:val="25"/>
  </w:num>
  <w:num w:numId="11" w16cid:durableId="1142424742">
    <w:abstractNumId w:val="42"/>
  </w:num>
  <w:num w:numId="12" w16cid:durableId="2007436015">
    <w:abstractNumId w:val="16"/>
  </w:num>
  <w:num w:numId="13" w16cid:durableId="635453612">
    <w:abstractNumId w:val="5"/>
  </w:num>
  <w:num w:numId="14" w16cid:durableId="562061691">
    <w:abstractNumId w:val="24"/>
  </w:num>
  <w:num w:numId="15" w16cid:durableId="1048988226">
    <w:abstractNumId w:val="30"/>
  </w:num>
  <w:num w:numId="16" w16cid:durableId="1099985353">
    <w:abstractNumId w:val="38"/>
  </w:num>
  <w:num w:numId="17" w16cid:durableId="1935552153">
    <w:abstractNumId w:val="31"/>
  </w:num>
  <w:num w:numId="18" w16cid:durableId="255552229">
    <w:abstractNumId w:val="18"/>
  </w:num>
  <w:num w:numId="19" w16cid:durableId="2084524104">
    <w:abstractNumId w:val="29"/>
  </w:num>
  <w:num w:numId="20" w16cid:durableId="791285095">
    <w:abstractNumId w:val="4"/>
  </w:num>
  <w:num w:numId="21" w16cid:durableId="1804231936">
    <w:abstractNumId w:val="23"/>
  </w:num>
  <w:num w:numId="22" w16cid:durableId="1010984618">
    <w:abstractNumId w:val="15"/>
  </w:num>
  <w:num w:numId="23" w16cid:durableId="1021778865">
    <w:abstractNumId w:val="36"/>
  </w:num>
  <w:num w:numId="24" w16cid:durableId="312609550">
    <w:abstractNumId w:val="28"/>
  </w:num>
  <w:num w:numId="25" w16cid:durableId="1064717599">
    <w:abstractNumId w:val="34"/>
  </w:num>
  <w:num w:numId="26" w16cid:durableId="603995542">
    <w:abstractNumId w:val="39"/>
  </w:num>
  <w:num w:numId="27" w16cid:durableId="268125102">
    <w:abstractNumId w:val="12"/>
  </w:num>
  <w:num w:numId="28" w16cid:durableId="480007681">
    <w:abstractNumId w:val="19"/>
  </w:num>
  <w:num w:numId="29" w16cid:durableId="1913585869">
    <w:abstractNumId w:val="33"/>
  </w:num>
  <w:num w:numId="30" w16cid:durableId="408159366">
    <w:abstractNumId w:val="26"/>
  </w:num>
  <w:num w:numId="31" w16cid:durableId="1699770093">
    <w:abstractNumId w:val="37"/>
  </w:num>
  <w:num w:numId="32" w16cid:durableId="1264387341">
    <w:abstractNumId w:val="11"/>
  </w:num>
  <w:num w:numId="33" w16cid:durableId="1089891665">
    <w:abstractNumId w:val="1"/>
  </w:num>
  <w:num w:numId="34" w16cid:durableId="660347902">
    <w:abstractNumId w:val="10"/>
  </w:num>
  <w:num w:numId="35" w16cid:durableId="1390496183">
    <w:abstractNumId w:val="14"/>
  </w:num>
  <w:num w:numId="36" w16cid:durableId="1443766103">
    <w:abstractNumId w:val="7"/>
  </w:num>
  <w:num w:numId="37" w16cid:durableId="561333584">
    <w:abstractNumId w:val="41"/>
  </w:num>
  <w:num w:numId="38" w16cid:durableId="1759476237">
    <w:abstractNumId w:val="2"/>
  </w:num>
  <w:num w:numId="39" w16cid:durableId="129178647">
    <w:abstractNumId w:val="13"/>
  </w:num>
  <w:num w:numId="40" w16cid:durableId="1256090772">
    <w:abstractNumId w:val="40"/>
  </w:num>
  <w:num w:numId="41" w16cid:durableId="1118986335">
    <w:abstractNumId w:val="3"/>
  </w:num>
  <w:num w:numId="42" w16cid:durableId="1768581030">
    <w:abstractNumId w:val="8"/>
  </w:num>
  <w:num w:numId="43" w16cid:durableId="123681495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5374"/>
    <w:rsid w:val="00026480"/>
    <w:rsid w:val="00027154"/>
    <w:rsid w:val="000336A0"/>
    <w:rsid w:val="000366CC"/>
    <w:rsid w:val="0004175D"/>
    <w:rsid w:val="00043FB1"/>
    <w:rsid w:val="00050059"/>
    <w:rsid w:val="000512EF"/>
    <w:rsid w:val="00052F56"/>
    <w:rsid w:val="00053C24"/>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35FF"/>
    <w:rsid w:val="000E20D7"/>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B79B7"/>
    <w:rsid w:val="001C522E"/>
    <w:rsid w:val="001C72FF"/>
    <w:rsid w:val="001D0FF5"/>
    <w:rsid w:val="001D17FB"/>
    <w:rsid w:val="001D207B"/>
    <w:rsid w:val="001D3F8B"/>
    <w:rsid w:val="001D582B"/>
    <w:rsid w:val="001D5D43"/>
    <w:rsid w:val="001D7092"/>
    <w:rsid w:val="001E22A7"/>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EA4"/>
    <w:rsid w:val="0027204A"/>
    <w:rsid w:val="00275EF4"/>
    <w:rsid w:val="002811D0"/>
    <w:rsid w:val="00282033"/>
    <w:rsid w:val="002852F2"/>
    <w:rsid w:val="002902CB"/>
    <w:rsid w:val="002926E1"/>
    <w:rsid w:val="0029342B"/>
    <w:rsid w:val="002A1789"/>
    <w:rsid w:val="002A3164"/>
    <w:rsid w:val="002A7F0F"/>
    <w:rsid w:val="002B01A5"/>
    <w:rsid w:val="002B4CB5"/>
    <w:rsid w:val="002C2D22"/>
    <w:rsid w:val="002C2EC3"/>
    <w:rsid w:val="002C62C2"/>
    <w:rsid w:val="002D012C"/>
    <w:rsid w:val="002D0494"/>
    <w:rsid w:val="002D0D99"/>
    <w:rsid w:val="002E5CFF"/>
    <w:rsid w:val="002E60A3"/>
    <w:rsid w:val="002E635C"/>
    <w:rsid w:val="002F6C30"/>
    <w:rsid w:val="002F7185"/>
    <w:rsid w:val="00300D2C"/>
    <w:rsid w:val="0031016B"/>
    <w:rsid w:val="00313B31"/>
    <w:rsid w:val="003245AC"/>
    <w:rsid w:val="00326BE5"/>
    <w:rsid w:val="0033010F"/>
    <w:rsid w:val="00332754"/>
    <w:rsid w:val="00333727"/>
    <w:rsid w:val="00337FBF"/>
    <w:rsid w:val="0034087A"/>
    <w:rsid w:val="00347D90"/>
    <w:rsid w:val="00355543"/>
    <w:rsid w:val="00360EF0"/>
    <w:rsid w:val="00370A9C"/>
    <w:rsid w:val="00380ABE"/>
    <w:rsid w:val="00390C09"/>
    <w:rsid w:val="00392785"/>
    <w:rsid w:val="003A09F6"/>
    <w:rsid w:val="003A1BE6"/>
    <w:rsid w:val="003A4E0D"/>
    <w:rsid w:val="003A5A8D"/>
    <w:rsid w:val="003A6D20"/>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4A0D"/>
    <w:rsid w:val="003F6302"/>
    <w:rsid w:val="00400ACC"/>
    <w:rsid w:val="00400CC2"/>
    <w:rsid w:val="0041098F"/>
    <w:rsid w:val="00413285"/>
    <w:rsid w:val="00415BE4"/>
    <w:rsid w:val="0043230A"/>
    <w:rsid w:val="0044386B"/>
    <w:rsid w:val="004451AC"/>
    <w:rsid w:val="00454288"/>
    <w:rsid w:val="004543E7"/>
    <w:rsid w:val="00455BB8"/>
    <w:rsid w:val="00463796"/>
    <w:rsid w:val="004645E4"/>
    <w:rsid w:val="004732EE"/>
    <w:rsid w:val="00475B74"/>
    <w:rsid w:val="0047707B"/>
    <w:rsid w:val="0048100F"/>
    <w:rsid w:val="00485988"/>
    <w:rsid w:val="00487AFC"/>
    <w:rsid w:val="00494065"/>
    <w:rsid w:val="00494621"/>
    <w:rsid w:val="004B57D9"/>
    <w:rsid w:val="004C2DBC"/>
    <w:rsid w:val="004C6E06"/>
    <w:rsid w:val="004D1BDC"/>
    <w:rsid w:val="004D389B"/>
    <w:rsid w:val="004D3938"/>
    <w:rsid w:val="004D5DD4"/>
    <w:rsid w:val="004D6045"/>
    <w:rsid w:val="004D7309"/>
    <w:rsid w:val="004F21AA"/>
    <w:rsid w:val="004F2908"/>
    <w:rsid w:val="005011B9"/>
    <w:rsid w:val="00502F40"/>
    <w:rsid w:val="005104C7"/>
    <w:rsid w:val="005128E0"/>
    <w:rsid w:val="00517739"/>
    <w:rsid w:val="00521258"/>
    <w:rsid w:val="00521EFF"/>
    <w:rsid w:val="00524685"/>
    <w:rsid w:val="00524B5A"/>
    <w:rsid w:val="005354ED"/>
    <w:rsid w:val="00536C7B"/>
    <w:rsid w:val="00537FA2"/>
    <w:rsid w:val="00540F45"/>
    <w:rsid w:val="00543815"/>
    <w:rsid w:val="0056221C"/>
    <w:rsid w:val="005647D5"/>
    <w:rsid w:val="00564F2C"/>
    <w:rsid w:val="00575EF0"/>
    <w:rsid w:val="0058188A"/>
    <w:rsid w:val="00583369"/>
    <w:rsid w:val="00584347"/>
    <w:rsid w:val="005878B5"/>
    <w:rsid w:val="00591282"/>
    <w:rsid w:val="005932D9"/>
    <w:rsid w:val="00596D90"/>
    <w:rsid w:val="005B429C"/>
    <w:rsid w:val="005C27F7"/>
    <w:rsid w:val="005C2F47"/>
    <w:rsid w:val="005C53FE"/>
    <w:rsid w:val="005C72CE"/>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4319"/>
    <w:rsid w:val="00740F79"/>
    <w:rsid w:val="007429FB"/>
    <w:rsid w:val="00744CF9"/>
    <w:rsid w:val="00757D79"/>
    <w:rsid w:val="00766B1D"/>
    <w:rsid w:val="00773A82"/>
    <w:rsid w:val="00775C46"/>
    <w:rsid w:val="00776355"/>
    <w:rsid w:val="00785338"/>
    <w:rsid w:val="007855C1"/>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E7B29"/>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713"/>
    <w:rsid w:val="0085439D"/>
    <w:rsid w:val="00856834"/>
    <w:rsid w:val="00864D42"/>
    <w:rsid w:val="00872FB7"/>
    <w:rsid w:val="00881A69"/>
    <w:rsid w:val="00886F3D"/>
    <w:rsid w:val="00887211"/>
    <w:rsid w:val="00891E02"/>
    <w:rsid w:val="0089326F"/>
    <w:rsid w:val="008963A7"/>
    <w:rsid w:val="00896D1F"/>
    <w:rsid w:val="008971EB"/>
    <w:rsid w:val="008A77A9"/>
    <w:rsid w:val="008B63F9"/>
    <w:rsid w:val="008B6BF6"/>
    <w:rsid w:val="008C44FE"/>
    <w:rsid w:val="008D01E0"/>
    <w:rsid w:val="008D3E40"/>
    <w:rsid w:val="008E1C2E"/>
    <w:rsid w:val="008E678B"/>
    <w:rsid w:val="008E7C7B"/>
    <w:rsid w:val="008F5806"/>
    <w:rsid w:val="008F581E"/>
    <w:rsid w:val="00907F64"/>
    <w:rsid w:val="009140E5"/>
    <w:rsid w:val="0091629D"/>
    <w:rsid w:val="0091661E"/>
    <w:rsid w:val="00925E96"/>
    <w:rsid w:val="00932F5D"/>
    <w:rsid w:val="00942C83"/>
    <w:rsid w:val="00945384"/>
    <w:rsid w:val="009516C1"/>
    <w:rsid w:val="00955E1E"/>
    <w:rsid w:val="0095703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7820"/>
    <w:rsid w:val="00A607A7"/>
    <w:rsid w:val="00A6083C"/>
    <w:rsid w:val="00A6785C"/>
    <w:rsid w:val="00A73DAF"/>
    <w:rsid w:val="00A855D1"/>
    <w:rsid w:val="00A91448"/>
    <w:rsid w:val="00A95575"/>
    <w:rsid w:val="00A95A6E"/>
    <w:rsid w:val="00A96617"/>
    <w:rsid w:val="00A9795C"/>
    <w:rsid w:val="00AA0C92"/>
    <w:rsid w:val="00AA2916"/>
    <w:rsid w:val="00AA3690"/>
    <w:rsid w:val="00AB0CF1"/>
    <w:rsid w:val="00AB36FB"/>
    <w:rsid w:val="00AD0B52"/>
    <w:rsid w:val="00AD1520"/>
    <w:rsid w:val="00AD30C8"/>
    <w:rsid w:val="00AD7FDE"/>
    <w:rsid w:val="00AE37DF"/>
    <w:rsid w:val="00AE6D5A"/>
    <w:rsid w:val="00AE7607"/>
    <w:rsid w:val="00AF3F1E"/>
    <w:rsid w:val="00AF4D39"/>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07BE5"/>
    <w:rsid w:val="00C12566"/>
    <w:rsid w:val="00C174A3"/>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6208"/>
    <w:rsid w:val="00D103E5"/>
    <w:rsid w:val="00D11FD2"/>
    <w:rsid w:val="00D20020"/>
    <w:rsid w:val="00D27F85"/>
    <w:rsid w:val="00D30021"/>
    <w:rsid w:val="00D3715C"/>
    <w:rsid w:val="00D47AD8"/>
    <w:rsid w:val="00D52E05"/>
    <w:rsid w:val="00D564F1"/>
    <w:rsid w:val="00D56710"/>
    <w:rsid w:val="00D61DE4"/>
    <w:rsid w:val="00D70211"/>
    <w:rsid w:val="00D70470"/>
    <w:rsid w:val="00D92BEC"/>
    <w:rsid w:val="00DA2BEA"/>
    <w:rsid w:val="00DA2D1E"/>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660CF"/>
    <w:rsid w:val="00E70911"/>
    <w:rsid w:val="00E7443C"/>
    <w:rsid w:val="00E76C7D"/>
    <w:rsid w:val="00E80F98"/>
    <w:rsid w:val="00E838EC"/>
    <w:rsid w:val="00E85B9E"/>
    <w:rsid w:val="00E91EF2"/>
    <w:rsid w:val="00E93B67"/>
    <w:rsid w:val="00E9436E"/>
    <w:rsid w:val="00E95F86"/>
    <w:rsid w:val="00E968AA"/>
    <w:rsid w:val="00EA38FB"/>
    <w:rsid w:val="00EB4A3F"/>
    <w:rsid w:val="00EB61B3"/>
    <w:rsid w:val="00EC1711"/>
    <w:rsid w:val="00EC34D5"/>
    <w:rsid w:val="00EC4A7C"/>
    <w:rsid w:val="00ED1708"/>
    <w:rsid w:val="00ED39C4"/>
    <w:rsid w:val="00EF06F4"/>
    <w:rsid w:val="00F061B2"/>
    <w:rsid w:val="00F0733D"/>
    <w:rsid w:val="00F12A32"/>
    <w:rsid w:val="00F13DE9"/>
    <w:rsid w:val="00F13FA9"/>
    <w:rsid w:val="00F14739"/>
    <w:rsid w:val="00F20962"/>
    <w:rsid w:val="00F224CD"/>
    <w:rsid w:val="00F2305E"/>
    <w:rsid w:val="00F242EC"/>
    <w:rsid w:val="00F253A7"/>
    <w:rsid w:val="00F3042E"/>
    <w:rsid w:val="00F376EB"/>
    <w:rsid w:val="00F41E98"/>
    <w:rsid w:val="00F44E21"/>
    <w:rsid w:val="00F54134"/>
    <w:rsid w:val="00F5533B"/>
    <w:rsid w:val="00F60543"/>
    <w:rsid w:val="00F60C2D"/>
    <w:rsid w:val="00F6718D"/>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3367</Words>
  <Characters>19196</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Mariapia Berardi</cp:lastModifiedBy>
  <cp:revision>2</cp:revision>
  <cp:lastPrinted>2024-11-14T12:46:00Z</cp:lastPrinted>
  <dcterms:created xsi:type="dcterms:W3CDTF">2026-06-15T07:37:00Z</dcterms:created>
  <dcterms:modified xsi:type="dcterms:W3CDTF">2026-06-15T07:37:00Z</dcterms:modified>
</cp:coreProperties>
</file>