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7A36" w14:textId="679EB051" w:rsidR="0014387D" w:rsidRDefault="0014387D" w:rsidP="0014387D">
      <w:pPr>
        <w:pStyle w:val="Corpotesto"/>
        <w:ind w:left="0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5D6286" wp14:editId="438BDCB4">
            <wp:simplePos x="0" y="0"/>
            <wp:positionH relativeFrom="page">
              <wp:align>center</wp:align>
            </wp:positionH>
            <wp:positionV relativeFrom="paragraph">
              <wp:posOffset>12700</wp:posOffset>
            </wp:positionV>
            <wp:extent cx="1734820" cy="1174115"/>
            <wp:effectExtent l="0" t="0" r="0" b="6985"/>
            <wp:wrapNone/>
            <wp:docPr id="1332316539" name="Immagine 3" descr="Intestata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 descr="IntestataDE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9" t="1933" r="72649" b="86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1174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220B0" w14:textId="77777777" w:rsidR="0014387D" w:rsidRDefault="0014387D" w:rsidP="0014387D">
      <w:pPr>
        <w:pStyle w:val="Corpotesto"/>
        <w:ind w:left="0"/>
        <w:rPr>
          <w:rFonts w:ascii="Times New Roman"/>
        </w:rPr>
      </w:pPr>
    </w:p>
    <w:p w14:paraId="66DCED2E" w14:textId="77777777" w:rsidR="0014387D" w:rsidRDefault="0014387D" w:rsidP="0014387D">
      <w:pPr>
        <w:pStyle w:val="Corpotesto"/>
        <w:ind w:left="0"/>
        <w:rPr>
          <w:rFonts w:ascii="Times New Roman"/>
        </w:rPr>
      </w:pPr>
    </w:p>
    <w:p w14:paraId="4483F778" w14:textId="77777777" w:rsidR="0014387D" w:rsidRDefault="0014387D" w:rsidP="0014387D">
      <w:pPr>
        <w:pStyle w:val="Corpotesto"/>
        <w:ind w:left="0"/>
        <w:rPr>
          <w:rFonts w:ascii="Times New Roman"/>
        </w:rPr>
      </w:pPr>
    </w:p>
    <w:p w14:paraId="15B996CE" w14:textId="77777777" w:rsidR="0014387D" w:rsidRDefault="0014387D" w:rsidP="0014387D">
      <w:pPr>
        <w:pStyle w:val="Corpotesto"/>
        <w:tabs>
          <w:tab w:val="left" w:pos="7320"/>
        </w:tabs>
        <w:ind w:left="0"/>
        <w:rPr>
          <w:rFonts w:ascii="Times New Roman"/>
        </w:rPr>
      </w:pPr>
      <w:r>
        <w:rPr>
          <w:rFonts w:ascii="Times New Roman"/>
        </w:rPr>
        <w:tab/>
      </w:r>
    </w:p>
    <w:p w14:paraId="0BDB1902" w14:textId="77777777" w:rsidR="0014387D" w:rsidRDefault="0014387D" w:rsidP="0014387D">
      <w:pPr>
        <w:pStyle w:val="Corpotesto"/>
        <w:tabs>
          <w:tab w:val="left" w:pos="3705"/>
        </w:tabs>
        <w:ind w:left="0"/>
        <w:rPr>
          <w:rFonts w:ascii="Times New Roman"/>
        </w:rPr>
      </w:pPr>
      <w:r>
        <w:rPr>
          <w:rFonts w:ascii="Times New Roman"/>
        </w:rPr>
        <w:tab/>
      </w:r>
    </w:p>
    <w:p w14:paraId="6F5B0FBB" w14:textId="77777777" w:rsidR="0014387D" w:rsidRDefault="0014387D" w:rsidP="0014387D">
      <w:pPr>
        <w:pStyle w:val="Corpotesto"/>
        <w:jc w:val="center"/>
        <w:rPr>
          <w:rFonts w:ascii="Times New Roman"/>
        </w:rPr>
      </w:pPr>
    </w:p>
    <w:p w14:paraId="13776702" w14:textId="77777777" w:rsidR="0014387D" w:rsidRDefault="0014387D" w:rsidP="0014387D">
      <w:pPr>
        <w:pStyle w:val="Corpotesto"/>
        <w:jc w:val="center"/>
        <w:rPr>
          <w:rFonts w:ascii="Times New Roman"/>
          <w:b/>
          <w:bCs/>
          <w:sz w:val="28"/>
          <w:szCs w:val="28"/>
        </w:rPr>
      </w:pPr>
      <w:r>
        <w:rPr>
          <w:rFonts w:ascii="Times New Roman"/>
          <w:b/>
          <w:bCs/>
          <w:sz w:val="28"/>
          <w:szCs w:val="28"/>
        </w:rPr>
        <w:t>AMBITO TERRITORIALE DI CERIGNOLA</w:t>
      </w:r>
    </w:p>
    <w:p w14:paraId="66B764C2" w14:textId="77777777" w:rsidR="0014387D" w:rsidRDefault="0014387D" w:rsidP="0014387D">
      <w:pPr>
        <w:pStyle w:val="Corpotesto"/>
        <w:jc w:val="center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Piano Sociale di Zona 2022- 2024</w:t>
      </w:r>
    </w:p>
    <w:p w14:paraId="24A146B0" w14:textId="77777777" w:rsidR="0014387D" w:rsidRDefault="0014387D" w:rsidP="0014387D">
      <w:pPr>
        <w:pStyle w:val="Corpotesto"/>
        <w:ind w:left="0"/>
        <w:jc w:val="center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Ufficio di Piano</w:t>
      </w:r>
    </w:p>
    <w:p w14:paraId="74CE71CB" w14:textId="32EA8659" w:rsidR="004956DA" w:rsidRDefault="006946C2" w:rsidP="004956DA">
      <w:pPr>
        <w:spacing w:line="240" w:lineRule="auto"/>
        <w:jc w:val="both"/>
        <w:rPr>
          <w:rFonts w:ascii="Lato Black" w:eastAsia="Lato Black" w:hAnsi="Lato Black" w:cs="Lato Black"/>
          <w:b/>
          <w:bCs/>
        </w:rPr>
      </w:pPr>
      <w:r>
        <w:rPr>
          <w:rFonts w:ascii="Lato Black" w:eastAsia="Lato Black" w:hAnsi="Lato Black" w:cs="Lato Black"/>
          <w:b/>
          <w:bCs/>
        </w:rPr>
        <w:t>All. 2</w:t>
      </w:r>
    </w:p>
    <w:p w14:paraId="1EC331FD" w14:textId="77777777" w:rsidR="0014387D" w:rsidRDefault="0014387D" w:rsidP="004956DA">
      <w:pPr>
        <w:spacing w:line="230" w:lineRule="exact"/>
        <w:ind w:left="140"/>
        <w:jc w:val="both"/>
        <w:rPr>
          <w:rFonts w:asciiTheme="minorHAnsi" w:hAnsiTheme="minorHAnsi" w:cstheme="minorHAnsi"/>
          <w:b/>
          <w:spacing w:val="-6"/>
          <w:sz w:val="28"/>
          <w:szCs w:val="28"/>
        </w:rPr>
      </w:pPr>
    </w:p>
    <w:p w14:paraId="2EF0708F" w14:textId="5B01B421" w:rsidR="004956DA" w:rsidRPr="009F379B" w:rsidRDefault="004956DA" w:rsidP="004956DA">
      <w:pPr>
        <w:spacing w:line="230" w:lineRule="exact"/>
        <w:ind w:left="140"/>
        <w:jc w:val="both"/>
        <w:rPr>
          <w:rFonts w:asciiTheme="minorHAnsi" w:hAnsiTheme="minorHAnsi" w:cstheme="minorHAnsi"/>
          <w:b/>
          <w:spacing w:val="-6"/>
          <w:sz w:val="28"/>
          <w:szCs w:val="28"/>
        </w:rPr>
      </w:pPr>
      <w:r w:rsidRPr="009F379B">
        <w:rPr>
          <w:rFonts w:asciiTheme="minorHAnsi" w:hAnsiTheme="minorHAnsi" w:cstheme="minorHAnsi"/>
          <w:b/>
          <w:spacing w:val="-6"/>
          <w:sz w:val="28"/>
          <w:szCs w:val="28"/>
        </w:rPr>
        <w:t>AVVISO DI ISTRUTTORIA PUBBLICA FINALIZZATA ALL’INDIVIDUAZIONE DI SOGGETTI DEL TERZO SETTORE DISPONIBILI ALLA COPROGETTAZIONE (IN APPLICAZIONE DELL’ART. 55 DEL CODICE DEL TERZO SETTORE) PER LA REALIZZAZIONE DEL PROG</w:t>
      </w:r>
      <w:r w:rsidR="00B71F7C">
        <w:rPr>
          <w:rFonts w:asciiTheme="minorHAnsi" w:hAnsiTheme="minorHAnsi" w:cstheme="minorHAnsi"/>
          <w:b/>
          <w:spacing w:val="-6"/>
          <w:sz w:val="28"/>
          <w:szCs w:val="28"/>
        </w:rPr>
        <w:t>ETTO</w:t>
      </w:r>
      <w:r w:rsidRPr="009F379B">
        <w:rPr>
          <w:rFonts w:asciiTheme="minorHAnsi" w:hAnsiTheme="minorHAnsi" w:cstheme="minorHAnsi"/>
          <w:b/>
          <w:spacing w:val="-6"/>
          <w:sz w:val="28"/>
          <w:szCs w:val="28"/>
        </w:rPr>
        <w:t xml:space="preserve"> “</w:t>
      </w:r>
      <w:r w:rsidR="00B1473D">
        <w:rPr>
          <w:rFonts w:asciiTheme="minorHAnsi" w:hAnsiTheme="minorHAnsi" w:cstheme="minorHAnsi"/>
          <w:b/>
          <w:spacing w:val="-6"/>
          <w:sz w:val="28"/>
          <w:szCs w:val="28"/>
        </w:rPr>
        <w:t>HOUSING FIRST</w:t>
      </w:r>
      <w:r w:rsidRPr="009F379B">
        <w:rPr>
          <w:rFonts w:asciiTheme="minorHAnsi" w:hAnsiTheme="minorHAnsi" w:cstheme="minorHAnsi"/>
          <w:b/>
          <w:spacing w:val="-6"/>
          <w:sz w:val="28"/>
          <w:szCs w:val="28"/>
        </w:rPr>
        <w:t xml:space="preserve">” - CIG: </w:t>
      </w:r>
      <w:r w:rsidR="00F269D6" w:rsidRPr="00F269D6">
        <w:rPr>
          <w:rFonts w:asciiTheme="minorHAnsi" w:hAnsiTheme="minorHAnsi" w:cstheme="minorHAnsi"/>
          <w:b/>
          <w:spacing w:val="-6"/>
          <w:sz w:val="28"/>
          <w:szCs w:val="28"/>
        </w:rPr>
        <w:t>BBB9474CE9</w:t>
      </w:r>
    </w:p>
    <w:p w14:paraId="777076C8" w14:textId="77777777" w:rsidR="004956DA" w:rsidRPr="00F642A5" w:rsidRDefault="004956DA" w:rsidP="004956DA">
      <w:pPr>
        <w:spacing w:line="230" w:lineRule="exact"/>
        <w:ind w:left="140"/>
        <w:jc w:val="both"/>
        <w:rPr>
          <w:rFonts w:asciiTheme="minorHAnsi" w:hAnsiTheme="minorHAnsi" w:cstheme="minorHAnsi"/>
          <w:spacing w:val="-6"/>
        </w:rPr>
      </w:pPr>
      <w:r w:rsidRPr="00F642A5">
        <w:rPr>
          <w:rFonts w:asciiTheme="minorHAnsi" w:hAnsiTheme="minorHAnsi" w:cstheme="minorHAnsi"/>
          <w:spacing w:val="-6"/>
        </w:rPr>
        <w:t>FINANZIATO</w:t>
      </w:r>
      <w:r w:rsidRPr="00F642A5">
        <w:rPr>
          <w:rFonts w:asciiTheme="minorHAnsi" w:hAnsiTheme="minorHAnsi" w:cstheme="minorHAnsi"/>
          <w:spacing w:val="-3"/>
        </w:rPr>
        <w:t xml:space="preserve"> </w:t>
      </w:r>
      <w:r w:rsidRPr="00F642A5">
        <w:rPr>
          <w:rFonts w:asciiTheme="minorHAnsi" w:hAnsiTheme="minorHAnsi" w:cstheme="minorHAnsi"/>
          <w:spacing w:val="-6"/>
        </w:rPr>
        <w:t>CON</w:t>
      </w:r>
      <w:r w:rsidRPr="00F642A5">
        <w:rPr>
          <w:rFonts w:asciiTheme="minorHAnsi" w:hAnsiTheme="minorHAnsi" w:cstheme="minorHAnsi"/>
          <w:spacing w:val="-5"/>
        </w:rPr>
        <w:t xml:space="preserve"> </w:t>
      </w:r>
      <w:r w:rsidRPr="00F642A5">
        <w:rPr>
          <w:rFonts w:asciiTheme="minorHAnsi" w:hAnsiTheme="minorHAnsi" w:cstheme="minorHAnsi"/>
          <w:spacing w:val="-6"/>
        </w:rPr>
        <w:t>FONDI:</w:t>
      </w:r>
    </w:p>
    <w:p w14:paraId="75027F4E" w14:textId="3D2711EB" w:rsidR="004956DA" w:rsidRDefault="00A7320E" w:rsidP="00A7320E">
      <w:pPr>
        <w:pStyle w:val="Paragrafoelenco"/>
        <w:numPr>
          <w:ilvl w:val="0"/>
          <w:numId w:val="11"/>
        </w:numPr>
        <w:suppressAutoHyphens/>
        <w:spacing w:after="0" w:line="230" w:lineRule="exact"/>
        <w:jc w:val="both"/>
        <w:rPr>
          <w:rFonts w:asciiTheme="minorHAnsi" w:hAnsiTheme="minorHAnsi" w:cstheme="minorHAnsi"/>
        </w:rPr>
      </w:pPr>
      <w:r w:rsidRPr="00A7320E">
        <w:rPr>
          <w:rFonts w:asciiTheme="minorHAnsi" w:hAnsiTheme="minorHAnsi" w:cstheme="minorHAnsi"/>
          <w:spacing w:val="-2"/>
        </w:rPr>
        <w:t xml:space="preserve">A VALERE SUL FONDO </w:t>
      </w:r>
      <w:proofErr w:type="spellStart"/>
      <w:r w:rsidRPr="00A7320E">
        <w:rPr>
          <w:rFonts w:asciiTheme="minorHAnsi" w:hAnsiTheme="minorHAnsi" w:cstheme="minorHAnsi"/>
          <w:spacing w:val="-2"/>
        </w:rPr>
        <w:t>FONDO</w:t>
      </w:r>
      <w:proofErr w:type="spellEnd"/>
      <w:r w:rsidRPr="00A7320E">
        <w:rPr>
          <w:rFonts w:asciiTheme="minorHAnsi" w:hAnsiTheme="minorHAnsi" w:cstheme="minorHAnsi"/>
          <w:spacing w:val="-2"/>
        </w:rPr>
        <w:t xml:space="preserve"> PER LA LOTTA ALLA POVERTÀ E ALL’ESCLUSIONE SOCIALE (FONDO POVERTÀ) annualità 2024, 2025,2026 RISORSE ECONOMICHE: € </w:t>
      </w:r>
      <w:r w:rsidR="00B1473D">
        <w:rPr>
          <w:rFonts w:asciiTheme="minorHAnsi" w:hAnsiTheme="minorHAnsi" w:cstheme="minorHAnsi"/>
          <w:spacing w:val="-2"/>
        </w:rPr>
        <w:t>210.000,00</w:t>
      </w:r>
      <w:r w:rsidRPr="00A7320E">
        <w:rPr>
          <w:rFonts w:asciiTheme="minorHAnsi" w:hAnsiTheme="minorHAnsi" w:cstheme="minorHAnsi"/>
          <w:spacing w:val="-2"/>
        </w:rPr>
        <w:t xml:space="preserve"> - CUP </w:t>
      </w:r>
      <w:r w:rsidR="00855B2C" w:rsidRPr="00855B2C">
        <w:rPr>
          <w:rFonts w:asciiTheme="minorHAnsi" w:hAnsiTheme="minorHAnsi" w:cstheme="minorHAnsi"/>
          <w:spacing w:val="-2"/>
        </w:rPr>
        <w:t>J11H25000100003</w:t>
      </w:r>
      <w:r w:rsidRPr="00A7320E">
        <w:rPr>
          <w:rFonts w:asciiTheme="minorHAnsi" w:hAnsiTheme="minorHAnsi" w:cstheme="minorHAnsi"/>
          <w:spacing w:val="-2"/>
        </w:rPr>
        <w:t xml:space="preserve"> (Annualità 2024)</w:t>
      </w:r>
    </w:p>
    <w:p w14:paraId="0B9387EB" w14:textId="77777777" w:rsidR="00A7320E" w:rsidRPr="00EF489F" w:rsidRDefault="00A7320E" w:rsidP="00A7320E">
      <w:pPr>
        <w:pStyle w:val="Paragrafoelenco"/>
        <w:numPr>
          <w:ilvl w:val="0"/>
          <w:numId w:val="11"/>
        </w:numPr>
        <w:suppressAutoHyphens/>
        <w:spacing w:after="0" w:line="230" w:lineRule="exact"/>
        <w:jc w:val="both"/>
        <w:rPr>
          <w:rFonts w:asciiTheme="minorHAnsi" w:hAnsiTheme="minorHAnsi" w:cstheme="minorHAnsi"/>
        </w:rPr>
      </w:pPr>
    </w:p>
    <w:p w14:paraId="15AA1E9B" w14:textId="77777777" w:rsidR="004956DA" w:rsidRPr="00D357F2" w:rsidRDefault="004956DA" w:rsidP="004956DA">
      <w:pPr>
        <w:tabs>
          <w:tab w:val="left" w:pos="8580"/>
        </w:tabs>
        <w:jc w:val="both"/>
        <w:rPr>
          <w:rFonts w:asciiTheme="minorHAnsi" w:hAnsiTheme="minorHAnsi" w:cstheme="minorHAnsi"/>
          <w:b/>
          <w:bCs/>
        </w:rPr>
      </w:pPr>
      <w:r w:rsidRPr="00D357F2">
        <w:rPr>
          <w:rFonts w:asciiTheme="minorHAnsi" w:hAnsiTheme="minorHAnsi" w:cstheme="minorHAnsi"/>
          <w:b/>
          <w:bCs/>
        </w:rPr>
        <w:t xml:space="preserve">La proposta dovrà essere di </w:t>
      </w:r>
      <w:r w:rsidRPr="00785D71">
        <w:rPr>
          <w:rFonts w:asciiTheme="minorHAnsi" w:hAnsiTheme="minorHAnsi" w:cstheme="minorHAnsi"/>
          <w:b/>
          <w:bCs/>
        </w:rPr>
        <w:t xml:space="preserve">max </w:t>
      </w:r>
      <w:r>
        <w:rPr>
          <w:rFonts w:asciiTheme="minorHAnsi" w:hAnsiTheme="minorHAnsi" w:cstheme="minorHAnsi"/>
          <w:b/>
          <w:bCs/>
        </w:rPr>
        <w:t>12</w:t>
      </w:r>
      <w:r w:rsidRPr="00785D71">
        <w:rPr>
          <w:rFonts w:asciiTheme="minorHAnsi" w:hAnsiTheme="minorHAnsi" w:cstheme="minorHAnsi"/>
          <w:b/>
          <w:bCs/>
        </w:rPr>
        <w:t xml:space="preserve"> pagine </w:t>
      </w:r>
      <w:r>
        <w:rPr>
          <w:rFonts w:asciiTheme="minorHAnsi" w:hAnsiTheme="minorHAnsi" w:cstheme="minorHAnsi"/>
          <w:b/>
          <w:bCs/>
        </w:rPr>
        <w:t xml:space="preserve">(esclusa compartecipazione) </w:t>
      </w:r>
      <w:r w:rsidRPr="00785D71">
        <w:rPr>
          <w:rFonts w:asciiTheme="minorHAnsi" w:hAnsiTheme="minorHAnsi" w:cstheme="minorHAnsi"/>
          <w:b/>
          <w:bCs/>
        </w:rPr>
        <w:t>scritte</w:t>
      </w:r>
      <w:r>
        <w:rPr>
          <w:rFonts w:asciiTheme="minorHAnsi" w:hAnsiTheme="minorHAnsi" w:cstheme="minorHAnsi"/>
          <w:b/>
          <w:bCs/>
        </w:rPr>
        <w:t xml:space="preserve"> con un carattere 11</w:t>
      </w:r>
      <w:r w:rsidRPr="00D357F2">
        <w:rPr>
          <w:rFonts w:asciiTheme="minorHAnsi" w:hAnsiTheme="minorHAnsi" w:cstheme="minorHAnsi"/>
          <w:b/>
          <w:bCs/>
        </w:rPr>
        <w:t>, senza modificare i margini</w:t>
      </w:r>
    </w:p>
    <w:p w14:paraId="163E8222" w14:textId="77777777" w:rsidR="00B71F7C" w:rsidRDefault="00B71F7C" w:rsidP="004956DA">
      <w:pPr>
        <w:jc w:val="both"/>
        <w:rPr>
          <w:rFonts w:asciiTheme="minorHAnsi" w:hAnsiTheme="minorHAnsi" w:cstheme="minorHAnsi"/>
          <w:b/>
        </w:rPr>
      </w:pPr>
    </w:p>
    <w:p w14:paraId="4AD28409" w14:textId="6EE3EEFD" w:rsidR="004956DA" w:rsidRPr="00EF489F" w:rsidRDefault="00B1473D" w:rsidP="004956DA">
      <w:pPr>
        <w:jc w:val="both"/>
        <w:rPr>
          <w:rFonts w:asciiTheme="minorHAnsi" w:hAnsiTheme="minorHAnsi" w:cstheme="minorHAnsi"/>
          <w:b/>
        </w:rPr>
      </w:pPr>
      <w:r w:rsidRPr="003F60B4">
        <w:rPr>
          <w:b/>
          <w:bCs/>
          <w:sz w:val="24"/>
        </w:rPr>
        <w:t xml:space="preserve">QUALITA’ DELLA PROPOSTA </w:t>
      </w:r>
      <w:r>
        <w:rPr>
          <w:b/>
          <w:bCs/>
          <w:sz w:val="24"/>
        </w:rPr>
        <w:t xml:space="preserve">PROGETTUALE COMPLESSIVA </w:t>
      </w:r>
      <w:r w:rsidR="000B789D" w:rsidRPr="00EF489F">
        <w:rPr>
          <w:rFonts w:asciiTheme="minorHAnsi" w:hAnsiTheme="minorHAnsi" w:cstheme="minorHAnsi"/>
          <w:b/>
        </w:rPr>
        <w:t xml:space="preserve"> </w:t>
      </w:r>
    </w:p>
    <w:p w14:paraId="13CA2D02" w14:textId="77777777" w:rsidR="00956669" w:rsidRPr="008B508F" w:rsidRDefault="00956669" w:rsidP="00956669">
      <w:pPr>
        <w:pStyle w:val="TableParagraph"/>
        <w:tabs>
          <w:tab w:val="left" w:pos="301"/>
        </w:tabs>
        <w:spacing w:line="265" w:lineRule="exact"/>
        <w:rPr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71F7C" w14:paraId="2E7851DE" w14:textId="77777777" w:rsidTr="00A76E7D">
        <w:tc>
          <w:tcPr>
            <w:tcW w:w="9628" w:type="dxa"/>
          </w:tcPr>
          <w:p w14:paraId="4EA9E63F" w14:textId="77777777" w:rsidR="00B71F7C" w:rsidRDefault="00B71F7C" w:rsidP="00A76E7D">
            <w:pPr>
              <w:adjustRightInd w:val="0"/>
              <w:rPr>
                <w:rFonts w:ascii="CIDFont+F4" w:eastAsiaTheme="minorHAnsi" w:hAnsi="CIDFont+F4" w:cs="CIDFont+F4"/>
              </w:rPr>
            </w:pPr>
          </w:p>
          <w:p w14:paraId="66F2DFB1" w14:textId="77777777" w:rsidR="00B71F7C" w:rsidRDefault="00B71F7C" w:rsidP="00A76E7D">
            <w:pPr>
              <w:adjustRightInd w:val="0"/>
              <w:rPr>
                <w:rFonts w:ascii="CIDFont+F4" w:eastAsiaTheme="minorHAnsi" w:hAnsi="CIDFont+F4" w:cs="CIDFont+F4"/>
              </w:rPr>
            </w:pPr>
          </w:p>
          <w:p w14:paraId="0E7C7D38" w14:textId="77777777" w:rsidR="00B71F7C" w:rsidRDefault="00B71F7C" w:rsidP="00A76E7D">
            <w:pPr>
              <w:adjustRightInd w:val="0"/>
              <w:rPr>
                <w:rFonts w:ascii="CIDFont+F4" w:eastAsiaTheme="minorHAnsi" w:hAnsi="CIDFont+F4" w:cs="CIDFont+F4"/>
              </w:rPr>
            </w:pPr>
          </w:p>
          <w:p w14:paraId="58DC80BE" w14:textId="77777777" w:rsidR="00B71F7C" w:rsidRDefault="00B71F7C" w:rsidP="00A76E7D">
            <w:pPr>
              <w:adjustRightInd w:val="0"/>
              <w:rPr>
                <w:rFonts w:ascii="CIDFont+F4" w:eastAsiaTheme="minorHAnsi" w:hAnsi="CIDFont+F4" w:cs="CIDFont+F4"/>
              </w:rPr>
            </w:pPr>
          </w:p>
          <w:p w14:paraId="1E43EA18" w14:textId="77777777" w:rsidR="00B71F7C" w:rsidRDefault="00B71F7C" w:rsidP="00A76E7D">
            <w:pPr>
              <w:adjustRightInd w:val="0"/>
              <w:rPr>
                <w:rFonts w:ascii="CIDFont+F4" w:eastAsiaTheme="minorHAnsi" w:hAnsi="CIDFont+F4" w:cs="CIDFont+F4"/>
              </w:rPr>
            </w:pPr>
          </w:p>
        </w:tc>
      </w:tr>
    </w:tbl>
    <w:p w14:paraId="6FBFD94F" w14:textId="77777777" w:rsidR="00985E18" w:rsidRPr="008B508F" w:rsidRDefault="00985E18" w:rsidP="00985E18">
      <w:pPr>
        <w:adjustRightInd w:val="0"/>
        <w:rPr>
          <w:rFonts w:ascii="CIDFont+F4" w:eastAsiaTheme="minorHAnsi" w:hAnsi="CIDFont+F4" w:cs="CIDFont+F4"/>
        </w:rPr>
      </w:pPr>
    </w:p>
    <w:p w14:paraId="5C9C5FBB" w14:textId="0D32E3AA" w:rsidR="00985E18" w:rsidRDefault="00B1473D" w:rsidP="00B1473D">
      <w:pPr>
        <w:pStyle w:val="TableParagraph"/>
        <w:tabs>
          <w:tab w:val="left" w:pos="301"/>
        </w:tabs>
        <w:spacing w:line="265" w:lineRule="exact"/>
        <w:rPr>
          <w:b/>
          <w:bCs/>
          <w:sz w:val="24"/>
        </w:rPr>
      </w:pPr>
      <w:r w:rsidRPr="003F60B4">
        <w:rPr>
          <w:b/>
          <w:bCs/>
          <w:sz w:val="24"/>
        </w:rPr>
        <w:t xml:space="preserve">QUALITA’ ORGANIZZATIVA DELLA PROPOSTA </w:t>
      </w:r>
    </w:p>
    <w:p w14:paraId="779F73C4" w14:textId="77777777" w:rsidR="00B1473D" w:rsidRPr="008A2610" w:rsidRDefault="00B1473D" w:rsidP="00B1473D">
      <w:pPr>
        <w:pStyle w:val="TableParagraph"/>
        <w:tabs>
          <w:tab w:val="left" w:pos="301"/>
        </w:tabs>
        <w:spacing w:line="265" w:lineRule="exact"/>
        <w:rPr>
          <w:rFonts w:ascii="CIDFont+F4" w:eastAsiaTheme="minorHAnsi" w:hAnsi="CIDFont+F4" w:cs="CIDFont+F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71F7C" w14:paraId="2A249E2F" w14:textId="77777777" w:rsidTr="00B71F7C">
        <w:tc>
          <w:tcPr>
            <w:tcW w:w="9628" w:type="dxa"/>
          </w:tcPr>
          <w:p w14:paraId="4C437AC7" w14:textId="77777777" w:rsidR="00B71F7C" w:rsidRDefault="00B71F7C" w:rsidP="004956D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05BFE031" w14:textId="77777777" w:rsidR="00B71F7C" w:rsidRDefault="00B71F7C" w:rsidP="004956D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396C98EB" w14:textId="77777777" w:rsidR="00B71F7C" w:rsidRDefault="00B71F7C" w:rsidP="004956D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492A872D" w14:textId="77777777" w:rsidR="00B71F7C" w:rsidRDefault="00B71F7C" w:rsidP="004956D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6B4714CE" w14:textId="77777777" w:rsidR="00B71F7C" w:rsidRDefault="00B71F7C" w:rsidP="004956D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1B49A3CD" w14:textId="77777777" w:rsidR="00B71F7C" w:rsidRDefault="00B71F7C" w:rsidP="004956D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52ADB9B3" w14:textId="77777777" w:rsidR="00B71F7C" w:rsidRDefault="00B71F7C" w:rsidP="004956D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699F9504" w14:textId="77777777" w:rsidR="00B71F7C" w:rsidRDefault="00B71F7C" w:rsidP="004956DA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</w:tc>
      </w:tr>
    </w:tbl>
    <w:p w14:paraId="6271C257" w14:textId="77777777" w:rsidR="00B71F7C" w:rsidRDefault="00B71F7C" w:rsidP="004956DA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9FF5F9D" w14:textId="7206444B" w:rsidR="00B71F7C" w:rsidRDefault="00B1473D" w:rsidP="00B1473D">
      <w:pPr>
        <w:pStyle w:val="TableParagraph"/>
        <w:tabs>
          <w:tab w:val="left" w:pos="301"/>
        </w:tabs>
        <w:spacing w:line="265" w:lineRule="exact"/>
        <w:rPr>
          <w:b/>
          <w:bCs/>
          <w:sz w:val="24"/>
        </w:rPr>
      </w:pPr>
      <w:r w:rsidRPr="00B1473D">
        <w:rPr>
          <w:b/>
          <w:bCs/>
          <w:sz w:val="24"/>
        </w:rPr>
        <w:t xml:space="preserve">CONTESTUALIZZAZIONE DELLA PROPOSTA </w:t>
      </w:r>
    </w:p>
    <w:p w14:paraId="4DF8CA0B" w14:textId="77777777" w:rsidR="00B1473D" w:rsidRPr="008A2610" w:rsidRDefault="00B1473D" w:rsidP="00B1473D">
      <w:pPr>
        <w:pStyle w:val="TableParagraph"/>
        <w:tabs>
          <w:tab w:val="left" w:pos="301"/>
        </w:tabs>
        <w:spacing w:line="265" w:lineRule="exact"/>
        <w:rPr>
          <w:b/>
          <w:bCs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71F7C" w14:paraId="0210D594" w14:textId="77777777" w:rsidTr="00A76E7D">
        <w:tc>
          <w:tcPr>
            <w:tcW w:w="9628" w:type="dxa"/>
          </w:tcPr>
          <w:p w14:paraId="0834FFDA" w14:textId="77777777" w:rsidR="00B71F7C" w:rsidRDefault="00B71F7C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  <w:bookmarkStart w:id="0" w:name="_Hlk212238585"/>
          </w:p>
          <w:p w14:paraId="7447FAB3" w14:textId="77777777" w:rsidR="00B71F7C" w:rsidRDefault="00B71F7C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0869A130" w14:textId="77777777" w:rsidR="00B71F7C" w:rsidRDefault="00B71F7C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5759612A" w14:textId="77777777" w:rsidR="00B71F7C" w:rsidRDefault="00B71F7C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1AF160FA" w14:textId="77777777" w:rsidR="00B71F7C" w:rsidRDefault="00B71F7C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39220CB2" w14:textId="77777777" w:rsidR="00B71F7C" w:rsidRDefault="00B71F7C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6A4DD324" w14:textId="77777777" w:rsidR="00B71F7C" w:rsidRDefault="00B71F7C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46A9FB0C" w14:textId="77777777" w:rsidR="00B71F7C" w:rsidRDefault="00B71F7C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</w:tc>
      </w:tr>
      <w:bookmarkEnd w:id="0"/>
    </w:tbl>
    <w:p w14:paraId="127B91F7" w14:textId="77777777" w:rsidR="00B71F7C" w:rsidRDefault="00B71F7C" w:rsidP="004956DA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1C7061C" w14:textId="40D6F263" w:rsidR="004956DA" w:rsidRPr="009D6419" w:rsidRDefault="00B1473D" w:rsidP="004956DA">
      <w:pPr>
        <w:tabs>
          <w:tab w:val="left" w:pos="8580"/>
        </w:tabs>
        <w:jc w:val="both"/>
        <w:rPr>
          <w:rFonts w:asciiTheme="minorHAnsi" w:hAnsiTheme="minorHAnsi" w:cstheme="minorHAnsi"/>
          <w:b/>
          <w:bCs/>
        </w:rPr>
      </w:pPr>
      <w:r w:rsidRPr="003F60B4">
        <w:rPr>
          <w:b/>
          <w:bCs/>
          <w:sz w:val="24"/>
        </w:rPr>
        <w:t>PROPOSTE MIGLIORATIVE E SERVIZI AGGIUNTIVI</w:t>
      </w:r>
      <w:r>
        <w:rPr>
          <w:rFonts w:asciiTheme="minorHAnsi" w:hAnsiTheme="minorHAnsi" w:cstheme="minorHAnsi"/>
          <w:b/>
          <w:bCs/>
        </w:rPr>
        <w:t xml:space="preserve"> </w:t>
      </w:r>
      <w:r w:rsidR="004956DA" w:rsidRPr="009D6419">
        <w:rPr>
          <w:rFonts w:asciiTheme="minorHAnsi" w:hAnsiTheme="minorHAnsi" w:cstheme="minorHAnsi"/>
          <w:b/>
          <w:bCs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2945" w14:paraId="696D0781" w14:textId="77777777" w:rsidTr="00A76E7D">
        <w:tc>
          <w:tcPr>
            <w:tcW w:w="9628" w:type="dxa"/>
          </w:tcPr>
          <w:p w14:paraId="5678FA5C" w14:textId="77777777" w:rsidR="00B92945" w:rsidRDefault="00B92945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7A298046" w14:textId="77777777" w:rsidR="00B92945" w:rsidRDefault="00B92945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252AEA01" w14:textId="77777777" w:rsidR="00B92945" w:rsidRDefault="00B92945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7A5FE37A" w14:textId="77777777" w:rsidR="00B92945" w:rsidRDefault="00B92945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4BA6CB96" w14:textId="77777777" w:rsidR="00B92945" w:rsidRDefault="00B92945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58DD1487" w14:textId="77777777" w:rsidR="00B92945" w:rsidRDefault="00B92945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3469737C" w14:textId="77777777" w:rsidR="00B92945" w:rsidRDefault="00B92945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4C8019DD" w14:textId="77777777" w:rsidR="00B92945" w:rsidRDefault="00B92945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</w:tc>
      </w:tr>
    </w:tbl>
    <w:p w14:paraId="2352490C" w14:textId="77777777" w:rsidR="00B1473D" w:rsidRDefault="00B1473D" w:rsidP="00B1473D">
      <w:pPr>
        <w:jc w:val="both"/>
        <w:rPr>
          <w:rFonts w:asciiTheme="minorHAnsi" w:hAnsiTheme="minorHAnsi" w:cstheme="minorHAnsi"/>
          <w:b/>
          <w:bCs/>
        </w:rPr>
      </w:pPr>
    </w:p>
    <w:p w14:paraId="1471793D" w14:textId="4B33F531" w:rsidR="004956DA" w:rsidRPr="00B1473D" w:rsidRDefault="004956DA" w:rsidP="00B1473D">
      <w:pPr>
        <w:jc w:val="both"/>
        <w:rPr>
          <w:rFonts w:asciiTheme="minorHAnsi" w:hAnsiTheme="minorHAnsi" w:cstheme="minorHAnsi"/>
          <w:b/>
          <w:bCs/>
        </w:rPr>
      </w:pPr>
      <w:r w:rsidRPr="00B1473D">
        <w:rPr>
          <w:rFonts w:asciiTheme="minorHAnsi" w:hAnsiTheme="minorHAnsi" w:cstheme="minorHAnsi"/>
          <w:b/>
          <w:bCs/>
        </w:rPr>
        <w:t>Esperienza specifica figure già individuate</w:t>
      </w:r>
    </w:p>
    <w:p w14:paraId="6044D480" w14:textId="77777777" w:rsidR="004956DA" w:rsidRDefault="004956DA" w:rsidP="004956DA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  <w:i/>
        </w:rPr>
        <w:t>Descrivere sinteticamente l’esperienza, coerente con il ruolo che andranno a coprire, delle figure eventualmente già individuate</w:t>
      </w:r>
    </w:p>
    <w:tbl>
      <w:tblPr>
        <w:tblStyle w:val="Grigliatabella"/>
        <w:tblW w:w="0" w:type="auto"/>
        <w:tblInd w:w="-1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4956DA" w14:paraId="200A7814" w14:textId="77777777" w:rsidTr="00046465">
        <w:tc>
          <w:tcPr>
            <w:tcW w:w="4814" w:type="dxa"/>
          </w:tcPr>
          <w:p w14:paraId="4B992D4F" w14:textId="77777777" w:rsidR="004956DA" w:rsidRDefault="004956DA" w:rsidP="0004646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FIGURA (usare dicitura riportata nella colonna “figura richiesta”)</w:t>
            </w:r>
          </w:p>
        </w:tc>
        <w:tc>
          <w:tcPr>
            <w:tcW w:w="4814" w:type="dxa"/>
          </w:tcPr>
          <w:p w14:paraId="4E6BFE60" w14:textId="77777777" w:rsidR="004956DA" w:rsidRDefault="004956DA" w:rsidP="0004646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DESCRIZIONE SINTETICA ESPERIENZA</w:t>
            </w:r>
          </w:p>
        </w:tc>
      </w:tr>
      <w:tr w:rsidR="004956DA" w14:paraId="29014462" w14:textId="77777777" w:rsidTr="00046465">
        <w:tc>
          <w:tcPr>
            <w:tcW w:w="4814" w:type="dxa"/>
          </w:tcPr>
          <w:p w14:paraId="4CAD4A84" w14:textId="77777777" w:rsidR="004956DA" w:rsidRDefault="004956DA" w:rsidP="0004646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14" w:type="dxa"/>
          </w:tcPr>
          <w:p w14:paraId="2F108D16" w14:textId="77777777" w:rsidR="004956DA" w:rsidRDefault="004956DA" w:rsidP="0004646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0A930B4" w14:textId="77777777" w:rsidR="004956DA" w:rsidRDefault="004956DA" w:rsidP="004956DA">
      <w:pPr>
        <w:jc w:val="both"/>
        <w:rPr>
          <w:rFonts w:asciiTheme="minorHAnsi" w:hAnsiTheme="minorHAnsi" w:cstheme="minorHAnsi"/>
          <w:b/>
          <w:bCs/>
        </w:rPr>
      </w:pPr>
    </w:p>
    <w:p w14:paraId="4E9EE62F" w14:textId="66BAD430" w:rsidR="004956DA" w:rsidRDefault="00956669" w:rsidP="00B1473D">
      <w:pPr>
        <w:suppressAutoHyphens/>
        <w:spacing w:after="0" w:line="1" w:lineRule="atLeast"/>
        <w:jc w:val="both"/>
        <w:rPr>
          <w:rFonts w:asciiTheme="minorHAnsi" w:hAnsiTheme="minorHAnsi" w:cstheme="minorHAnsi"/>
          <w:bCs/>
          <w:i/>
        </w:rPr>
      </w:pPr>
      <w:r w:rsidRPr="00B1473D">
        <w:rPr>
          <w:rFonts w:asciiTheme="minorHAnsi" w:hAnsiTheme="minorHAnsi" w:cstheme="minorHAnsi"/>
          <w:b/>
          <w:bCs/>
        </w:rPr>
        <w:t xml:space="preserve">Qualificazione ed esperienza professionale delle figure aggiuntive rispetto a quelle previste nel presente avviso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2945" w14:paraId="62831963" w14:textId="77777777" w:rsidTr="00A76E7D">
        <w:tc>
          <w:tcPr>
            <w:tcW w:w="9628" w:type="dxa"/>
          </w:tcPr>
          <w:p w14:paraId="44CC0D2B" w14:textId="77777777" w:rsidR="00B92945" w:rsidRDefault="00B92945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6321F77F" w14:textId="77777777" w:rsidR="00B92945" w:rsidRDefault="00B92945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2920AAEA" w14:textId="77777777" w:rsidR="00B92945" w:rsidRDefault="00B92945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65499C70" w14:textId="77777777" w:rsidR="00B92945" w:rsidRDefault="00B92945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54034ED3" w14:textId="77777777" w:rsidR="00B92945" w:rsidRDefault="00B92945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1DF3E233" w14:textId="77777777" w:rsidR="00B92945" w:rsidRDefault="00B92945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3039876F" w14:textId="77777777" w:rsidR="00B92945" w:rsidRDefault="00B92945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  <w:p w14:paraId="2A0D7D0D" w14:textId="77777777" w:rsidR="00B92945" w:rsidRDefault="00B92945" w:rsidP="00A76E7D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Cs/>
                <w:i/>
              </w:rPr>
            </w:pPr>
          </w:p>
        </w:tc>
      </w:tr>
    </w:tbl>
    <w:p w14:paraId="08AD3384" w14:textId="77777777" w:rsidR="00956669" w:rsidRDefault="00956669" w:rsidP="00956669">
      <w:pPr>
        <w:adjustRightInd w:val="0"/>
        <w:ind w:left="360"/>
        <w:rPr>
          <w:b/>
          <w:bCs/>
          <w:sz w:val="24"/>
        </w:rPr>
      </w:pPr>
    </w:p>
    <w:p w14:paraId="284BB0B2" w14:textId="6E425B0E" w:rsidR="004956DA" w:rsidRPr="009C19FB" w:rsidRDefault="004956DA" w:rsidP="004956DA">
      <w:pPr>
        <w:jc w:val="both"/>
        <w:rPr>
          <w:rFonts w:asciiTheme="minorHAnsi" w:hAnsiTheme="minorHAnsi" w:cstheme="minorHAnsi"/>
          <w:b/>
          <w:bCs/>
        </w:rPr>
      </w:pPr>
      <w:r w:rsidRPr="009C19FB">
        <w:rPr>
          <w:rFonts w:asciiTheme="minorHAnsi" w:hAnsiTheme="minorHAnsi" w:cstheme="minorHAnsi"/>
          <w:b/>
          <w:bCs/>
        </w:rPr>
        <w:t>Compartecipazione</w:t>
      </w:r>
    </w:p>
    <w:p w14:paraId="7AC652FC" w14:textId="77777777" w:rsidR="004956DA" w:rsidRDefault="004956DA" w:rsidP="004956DA">
      <w:pPr>
        <w:tabs>
          <w:tab w:val="left" w:pos="8580"/>
        </w:tabs>
        <w:jc w:val="both"/>
        <w:rPr>
          <w:rFonts w:asciiTheme="minorHAnsi" w:hAnsiTheme="minorHAnsi" w:cstheme="minorHAnsi"/>
        </w:rPr>
      </w:pPr>
      <w:r w:rsidRPr="009C19FB">
        <w:rPr>
          <w:rFonts w:asciiTheme="minorHAnsi" w:hAnsiTheme="minorHAnsi" w:cstheme="minorHAnsi"/>
        </w:rPr>
        <w:t>A titolo di compartecipazione</w:t>
      </w:r>
      <w:r>
        <w:rPr>
          <w:rFonts w:asciiTheme="minorHAnsi" w:hAnsiTheme="minorHAnsi" w:cstheme="minorHAnsi"/>
        </w:rPr>
        <w:t>:</w:t>
      </w:r>
      <w:r w:rsidRPr="009C19FB">
        <w:rPr>
          <w:rFonts w:asciiTheme="minorHAnsi" w:hAnsiTheme="minorHAnsi" w:cstheme="minorHAnsi"/>
        </w:rPr>
        <w:t xml:space="preserve"> </w:t>
      </w:r>
      <w:r w:rsidRPr="009C19FB">
        <w:rPr>
          <w:rFonts w:asciiTheme="minorHAnsi" w:hAnsiTheme="minorHAnsi" w:cstheme="minorHAnsi"/>
          <w:i/>
        </w:rPr>
        <w:t>(indicare con una X una delle due alternative e compilare)</w:t>
      </w:r>
    </w:p>
    <w:p w14:paraId="256A81D6" w14:textId="77777777" w:rsidR="004956DA" w:rsidRDefault="004956DA" w:rsidP="004956DA">
      <w:pPr>
        <w:pStyle w:val="Paragrafoelenco"/>
        <w:numPr>
          <w:ilvl w:val="0"/>
          <w:numId w:val="6"/>
        </w:numPr>
        <w:tabs>
          <w:tab w:val="left" w:pos="8580"/>
        </w:tabs>
        <w:suppressAutoHyphens/>
        <w:spacing w:after="0" w:line="1" w:lineRule="atLeast"/>
        <w:jc w:val="both"/>
        <w:rPr>
          <w:rFonts w:asciiTheme="minorHAnsi" w:hAnsiTheme="minorHAnsi" w:cstheme="minorHAnsi"/>
        </w:rPr>
      </w:pPr>
      <w:r w:rsidRPr="009C19FB">
        <w:rPr>
          <w:rFonts w:asciiTheme="minorHAnsi" w:hAnsiTheme="minorHAnsi" w:cstheme="minorHAnsi"/>
        </w:rPr>
        <w:t xml:space="preserve">Si mettono a disposizione del progetto </w:t>
      </w:r>
      <w:r>
        <w:rPr>
          <w:rFonts w:asciiTheme="minorHAnsi" w:hAnsiTheme="minorHAnsi" w:cstheme="minorHAnsi"/>
        </w:rPr>
        <w:t>i seguenti immobili</w:t>
      </w:r>
      <w:r w:rsidRPr="009C19FB">
        <w:rPr>
          <w:rFonts w:asciiTheme="minorHAnsi" w:hAnsiTheme="minorHAnsi" w:cstheme="minorHAnsi"/>
        </w:rPr>
        <w:t xml:space="preserve"> attrezzature e/o servizi aggiuntivi per la realizzazione delle attività, i cui costi non </w:t>
      </w:r>
      <w:r>
        <w:rPr>
          <w:rFonts w:asciiTheme="minorHAnsi" w:hAnsiTheme="minorHAnsi" w:cstheme="minorHAnsi"/>
        </w:rPr>
        <w:t>sono</w:t>
      </w:r>
      <w:r w:rsidRPr="009C19FB">
        <w:rPr>
          <w:rFonts w:asciiTheme="minorHAnsi" w:hAnsiTheme="minorHAnsi" w:cstheme="minorHAnsi"/>
        </w:rPr>
        <w:t xml:space="preserve"> coperti da contributi diretti nell’ambito della coprogettazione:</w:t>
      </w:r>
    </w:p>
    <w:p w14:paraId="0203C4FD" w14:textId="77777777" w:rsidR="004956DA" w:rsidRDefault="004956DA" w:rsidP="004956DA">
      <w:pPr>
        <w:pStyle w:val="Paragrafoelenco"/>
        <w:tabs>
          <w:tab w:val="left" w:pos="8580"/>
        </w:tabs>
        <w:ind w:left="718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718" w:type="dxa"/>
        <w:tblLook w:val="04A0" w:firstRow="1" w:lastRow="0" w:firstColumn="1" w:lastColumn="0" w:noHBand="0" w:noVBand="1"/>
      </w:tblPr>
      <w:tblGrid>
        <w:gridCol w:w="4522"/>
        <w:gridCol w:w="4388"/>
      </w:tblGrid>
      <w:tr w:rsidR="004956DA" w14:paraId="05749BC9" w14:textId="77777777" w:rsidTr="00046465">
        <w:tc>
          <w:tcPr>
            <w:tcW w:w="4814" w:type="dxa"/>
          </w:tcPr>
          <w:p w14:paraId="65A8D402" w14:textId="77777777" w:rsidR="004956DA" w:rsidRPr="004408F0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4408F0">
              <w:rPr>
                <w:rFonts w:asciiTheme="minorHAnsi" w:hAnsiTheme="minorHAnsi" w:cstheme="minorHAnsi"/>
                <w:b/>
              </w:rPr>
              <w:t>Attrezzatura/servizio aggiuntivo</w:t>
            </w:r>
          </w:p>
        </w:tc>
        <w:tc>
          <w:tcPr>
            <w:tcW w:w="4814" w:type="dxa"/>
          </w:tcPr>
          <w:p w14:paraId="18DA301E" w14:textId="77777777" w:rsidR="004956DA" w:rsidRPr="004408F0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4408F0">
              <w:rPr>
                <w:rFonts w:asciiTheme="minorHAnsi" w:hAnsiTheme="minorHAnsi" w:cstheme="minorHAnsi"/>
                <w:b/>
              </w:rPr>
              <w:t>Valore stimato</w:t>
            </w:r>
          </w:p>
        </w:tc>
      </w:tr>
      <w:tr w:rsidR="004956DA" w14:paraId="4333D5A2" w14:textId="77777777" w:rsidTr="00046465">
        <w:tc>
          <w:tcPr>
            <w:tcW w:w="4814" w:type="dxa"/>
          </w:tcPr>
          <w:p w14:paraId="658919ED" w14:textId="77777777" w:rsidR="004956DA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</w:tcPr>
          <w:p w14:paraId="57B483DF" w14:textId="77777777" w:rsidR="004956DA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956DA" w14:paraId="04E2D608" w14:textId="77777777" w:rsidTr="00046465">
        <w:tc>
          <w:tcPr>
            <w:tcW w:w="4814" w:type="dxa"/>
          </w:tcPr>
          <w:p w14:paraId="3697769A" w14:textId="77777777" w:rsidR="004956DA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</w:tcPr>
          <w:p w14:paraId="6BADC81C" w14:textId="77777777" w:rsidR="004956DA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956DA" w14:paraId="5552BD9B" w14:textId="77777777" w:rsidTr="00046465">
        <w:tc>
          <w:tcPr>
            <w:tcW w:w="4814" w:type="dxa"/>
          </w:tcPr>
          <w:p w14:paraId="0D39AE20" w14:textId="77777777" w:rsidR="004956DA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</w:tcPr>
          <w:p w14:paraId="78D9C475" w14:textId="77777777" w:rsidR="004956DA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956DA" w14:paraId="3F417F76" w14:textId="77777777" w:rsidTr="00046465">
        <w:tc>
          <w:tcPr>
            <w:tcW w:w="4814" w:type="dxa"/>
          </w:tcPr>
          <w:p w14:paraId="6240BBF2" w14:textId="77777777" w:rsidR="004956DA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</w:tcPr>
          <w:p w14:paraId="68772E8B" w14:textId="77777777" w:rsidR="004956DA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EC39A19" w14:textId="77777777" w:rsidR="004956DA" w:rsidRDefault="004956DA" w:rsidP="004956DA">
      <w:pPr>
        <w:pStyle w:val="Paragrafoelenco"/>
        <w:tabs>
          <w:tab w:val="left" w:pos="8580"/>
        </w:tabs>
        <w:ind w:left="718"/>
        <w:jc w:val="both"/>
        <w:rPr>
          <w:rFonts w:asciiTheme="minorHAnsi" w:hAnsiTheme="minorHAnsi" w:cstheme="minorHAnsi"/>
        </w:rPr>
      </w:pPr>
    </w:p>
    <w:p w14:paraId="40FB8ED1" w14:textId="77777777" w:rsidR="004956DA" w:rsidRPr="009C19FB" w:rsidRDefault="004956DA" w:rsidP="004956DA">
      <w:pPr>
        <w:pStyle w:val="Paragrafoelenco"/>
        <w:tabs>
          <w:tab w:val="left" w:pos="8580"/>
        </w:tabs>
        <w:ind w:left="718"/>
        <w:jc w:val="both"/>
        <w:rPr>
          <w:rFonts w:asciiTheme="minorHAnsi" w:hAnsiTheme="minorHAnsi" w:cstheme="minorHAnsi"/>
        </w:rPr>
      </w:pPr>
    </w:p>
    <w:p w14:paraId="0DA2CAAF" w14:textId="77777777" w:rsidR="004956DA" w:rsidRDefault="004956DA" w:rsidP="004956DA">
      <w:pPr>
        <w:pStyle w:val="Paragrafoelenco"/>
        <w:numPr>
          <w:ilvl w:val="0"/>
          <w:numId w:val="6"/>
        </w:numPr>
        <w:tabs>
          <w:tab w:val="left" w:pos="8580"/>
        </w:tabs>
        <w:suppressAutoHyphens/>
        <w:spacing w:after="0" w:line="1" w:lineRule="atLeast"/>
        <w:jc w:val="both"/>
        <w:rPr>
          <w:rFonts w:asciiTheme="minorHAnsi" w:hAnsiTheme="minorHAnsi" w:cstheme="minorHAnsi"/>
        </w:rPr>
      </w:pPr>
      <w:r w:rsidRPr="009C19FB">
        <w:rPr>
          <w:rFonts w:asciiTheme="minorHAnsi" w:hAnsiTheme="minorHAnsi" w:cstheme="minorHAnsi"/>
        </w:rPr>
        <w:t>Si prevede un cofinanziamento che potrà essere rappresentato in valorizzazione (es. risorse umane, economiche, spese di gestione</w:t>
      </w:r>
      <w:r>
        <w:rPr>
          <w:rFonts w:asciiTheme="minorHAnsi" w:hAnsiTheme="minorHAnsi" w:cstheme="minorHAnsi"/>
        </w:rPr>
        <w:t>, volontariato</w:t>
      </w:r>
      <w:r w:rsidRPr="009C19FB">
        <w:rPr>
          <w:rFonts w:asciiTheme="minorHAnsi" w:hAnsiTheme="minorHAnsi" w:cstheme="minorHAnsi"/>
        </w:rPr>
        <w:t xml:space="preserve">), così come </w:t>
      </w:r>
      <w:r>
        <w:rPr>
          <w:rFonts w:asciiTheme="minorHAnsi" w:hAnsiTheme="minorHAnsi" w:cstheme="minorHAnsi"/>
        </w:rPr>
        <w:t>di seguito indicato:</w:t>
      </w:r>
    </w:p>
    <w:tbl>
      <w:tblPr>
        <w:tblStyle w:val="Grigliatabella"/>
        <w:tblW w:w="0" w:type="auto"/>
        <w:tblInd w:w="718" w:type="dxa"/>
        <w:tblLook w:val="04A0" w:firstRow="1" w:lastRow="0" w:firstColumn="1" w:lastColumn="0" w:noHBand="0" w:noVBand="1"/>
      </w:tblPr>
      <w:tblGrid>
        <w:gridCol w:w="4424"/>
        <w:gridCol w:w="4486"/>
      </w:tblGrid>
      <w:tr w:rsidR="004956DA" w14:paraId="2EC16C8F" w14:textId="77777777" w:rsidTr="00046465">
        <w:tc>
          <w:tcPr>
            <w:tcW w:w="4814" w:type="dxa"/>
          </w:tcPr>
          <w:p w14:paraId="39465E7C" w14:textId="77777777" w:rsidR="004956DA" w:rsidRPr="004408F0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4408F0">
              <w:rPr>
                <w:rFonts w:asciiTheme="minorHAnsi" w:hAnsiTheme="minorHAnsi" w:cstheme="minorHAnsi"/>
                <w:b/>
              </w:rPr>
              <w:t>tipologia di spesa</w:t>
            </w:r>
          </w:p>
        </w:tc>
        <w:tc>
          <w:tcPr>
            <w:tcW w:w="4814" w:type="dxa"/>
          </w:tcPr>
          <w:p w14:paraId="5BA39CC1" w14:textId="77777777" w:rsidR="004956DA" w:rsidRPr="004408F0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4408F0">
              <w:rPr>
                <w:rFonts w:asciiTheme="minorHAnsi" w:hAnsiTheme="minorHAnsi" w:cstheme="minorHAnsi"/>
                <w:b/>
              </w:rPr>
              <w:t>quantificazione</w:t>
            </w:r>
          </w:p>
        </w:tc>
      </w:tr>
      <w:tr w:rsidR="004956DA" w14:paraId="4FA086C4" w14:textId="77777777" w:rsidTr="00046465">
        <w:tc>
          <w:tcPr>
            <w:tcW w:w="4814" w:type="dxa"/>
          </w:tcPr>
          <w:p w14:paraId="4D6E78A0" w14:textId="77777777" w:rsidR="004956DA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</w:tcPr>
          <w:p w14:paraId="22166154" w14:textId="77777777" w:rsidR="004956DA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956DA" w14:paraId="6F3B5DF3" w14:textId="77777777" w:rsidTr="00046465">
        <w:tc>
          <w:tcPr>
            <w:tcW w:w="4814" w:type="dxa"/>
          </w:tcPr>
          <w:p w14:paraId="5C5EF055" w14:textId="77777777" w:rsidR="004956DA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</w:tcPr>
          <w:p w14:paraId="4136D2A2" w14:textId="77777777" w:rsidR="004956DA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956DA" w14:paraId="78E65695" w14:textId="77777777" w:rsidTr="00046465">
        <w:tc>
          <w:tcPr>
            <w:tcW w:w="4814" w:type="dxa"/>
          </w:tcPr>
          <w:p w14:paraId="53902FF5" w14:textId="77777777" w:rsidR="004956DA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</w:tcPr>
          <w:p w14:paraId="5D8CAD6F" w14:textId="77777777" w:rsidR="004956DA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956DA" w14:paraId="0D808926" w14:textId="77777777" w:rsidTr="00046465">
        <w:tc>
          <w:tcPr>
            <w:tcW w:w="4814" w:type="dxa"/>
          </w:tcPr>
          <w:p w14:paraId="37949B79" w14:textId="77777777" w:rsidR="004956DA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</w:tcPr>
          <w:p w14:paraId="5B1D48D9" w14:textId="77777777" w:rsidR="004956DA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956DA" w14:paraId="7F8093A6" w14:textId="77777777" w:rsidTr="00046465">
        <w:tc>
          <w:tcPr>
            <w:tcW w:w="4814" w:type="dxa"/>
          </w:tcPr>
          <w:p w14:paraId="171A21E4" w14:textId="77777777" w:rsidR="004956DA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</w:tcPr>
          <w:p w14:paraId="6092EC50" w14:textId="77777777" w:rsidR="004956DA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956DA" w14:paraId="4FD4B424" w14:textId="77777777" w:rsidTr="00046465">
        <w:tc>
          <w:tcPr>
            <w:tcW w:w="4814" w:type="dxa"/>
          </w:tcPr>
          <w:p w14:paraId="02AD384D" w14:textId="77777777" w:rsidR="004956DA" w:rsidRPr="004408F0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4408F0">
              <w:rPr>
                <w:rFonts w:asciiTheme="minorHAnsi" w:hAnsiTheme="minorHAnsi" w:cstheme="minorHAnsi"/>
                <w:b/>
              </w:rPr>
              <w:t>totale</w:t>
            </w:r>
          </w:p>
        </w:tc>
        <w:tc>
          <w:tcPr>
            <w:tcW w:w="4814" w:type="dxa"/>
          </w:tcPr>
          <w:p w14:paraId="4A559227" w14:textId="77777777" w:rsidR="004956DA" w:rsidRDefault="004956DA" w:rsidP="00046465">
            <w:pPr>
              <w:pStyle w:val="Paragrafoelenco"/>
              <w:tabs>
                <w:tab w:val="left" w:pos="8580"/>
              </w:tabs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E0FAEFB" w14:textId="77777777" w:rsidR="004956DA" w:rsidRPr="009C19FB" w:rsidRDefault="004956DA" w:rsidP="004956DA">
      <w:pPr>
        <w:pStyle w:val="Paragrafoelenco"/>
        <w:tabs>
          <w:tab w:val="left" w:pos="8580"/>
        </w:tabs>
        <w:ind w:left="718"/>
        <w:jc w:val="both"/>
        <w:rPr>
          <w:rFonts w:asciiTheme="minorHAnsi" w:hAnsiTheme="minorHAnsi" w:cstheme="minorHAnsi"/>
        </w:rPr>
      </w:pPr>
    </w:p>
    <w:p w14:paraId="2AB8AE39" w14:textId="77777777" w:rsidR="004956DA" w:rsidRPr="00E449A7" w:rsidRDefault="004956DA" w:rsidP="004956DA">
      <w:pPr>
        <w:tabs>
          <w:tab w:val="left" w:pos="8580"/>
        </w:tabs>
        <w:jc w:val="both"/>
        <w:rPr>
          <w:rFonts w:asciiTheme="minorHAnsi" w:hAnsiTheme="minorHAnsi" w:cstheme="minorHAnsi"/>
          <w:highlight w:val="yellow"/>
        </w:rPr>
      </w:pPr>
    </w:p>
    <w:p w14:paraId="0A008EC9" w14:textId="77777777" w:rsidR="004956DA" w:rsidRPr="009C19FB" w:rsidRDefault="004956DA" w:rsidP="004956DA">
      <w:pPr>
        <w:tabs>
          <w:tab w:val="left" w:pos="8580"/>
        </w:tabs>
        <w:jc w:val="both"/>
        <w:rPr>
          <w:rFonts w:asciiTheme="minorHAnsi" w:hAnsiTheme="minorHAnsi" w:cstheme="minorHAnsi"/>
        </w:rPr>
      </w:pPr>
      <w:r w:rsidRPr="009C19FB">
        <w:rPr>
          <w:rFonts w:asciiTheme="minorHAnsi" w:hAnsiTheme="minorHAnsi" w:cstheme="minorHAnsi"/>
        </w:rPr>
        <w:t>Il Legale Rappresentante</w:t>
      </w:r>
      <w:r>
        <w:rPr>
          <w:rFonts w:asciiTheme="minorHAnsi" w:hAnsiTheme="minorHAnsi" w:cstheme="minorHAnsi"/>
        </w:rPr>
        <w:t>/il legale rappresentante del capogruppo</w:t>
      </w:r>
    </w:p>
    <w:p w14:paraId="527272D6" w14:textId="77777777" w:rsidR="004956DA" w:rsidRDefault="004956DA" w:rsidP="004956DA">
      <w:pPr>
        <w:tabs>
          <w:tab w:val="left" w:pos="85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9C19FB">
        <w:rPr>
          <w:rFonts w:asciiTheme="minorHAnsi" w:hAnsiTheme="minorHAnsi" w:cstheme="minorHAnsi"/>
        </w:rPr>
        <w:t>(firma)</w:t>
      </w:r>
    </w:p>
    <w:p w14:paraId="0BAC4FF7" w14:textId="77777777" w:rsidR="004956DA" w:rsidRDefault="004956DA" w:rsidP="004956DA">
      <w:pPr>
        <w:tabs>
          <w:tab w:val="left" w:pos="8580"/>
        </w:tabs>
        <w:jc w:val="both"/>
        <w:rPr>
          <w:rFonts w:asciiTheme="minorHAnsi" w:hAnsiTheme="minorHAnsi" w:cstheme="minorHAnsi"/>
        </w:rPr>
      </w:pPr>
    </w:p>
    <w:sectPr w:rsidR="004956D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02C08" w14:textId="77777777" w:rsidR="005A2FA2" w:rsidRDefault="005A2FA2" w:rsidP="003C5BA1">
      <w:pPr>
        <w:spacing w:after="0" w:line="240" w:lineRule="auto"/>
      </w:pPr>
      <w:r>
        <w:separator/>
      </w:r>
    </w:p>
  </w:endnote>
  <w:endnote w:type="continuationSeparator" w:id="0">
    <w:p w14:paraId="5FFD2239" w14:textId="77777777" w:rsidR="005A2FA2" w:rsidRDefault="005A2FA2" w:rsidP="003C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0B458" w14:textId="77777777" w:rsidR="005A2FA2" w:rsidRDefault="005A2FA2" w:rsidP="003C5BA1">
      <w:pPr>
        <w:spacing w:after="0" w:line="240" w:lineRule="auto"/>
      </w:pPr>
      <w:r>
        <w:separator/>
      </w:r>
    </w:p>
  </w:footnote>
  <w:footnote w:type="continuationSeparator" w:id="0">
    <w:p w14:paraId="4D200C53" w14:textId="77777777" w:rsidR="005A2FA2" w:rsidRDefault="005A2FA2" w:rsidP="003C5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B417" w14:textId="03FDE8EA" w:rsidR="003C5BA1" w:rsidRDefault="003C5BA1" w:rsidP="003C5BA1">
    <w:pPr>
      <w:pStyle w:val="Intestazione"/>
      <w:tabs>
        <w:tab w:val="clear" w:pos="4819"/>
        <w:tab w:val="clear" w:pos="9638"/>
        <w:tab w:val="left" w:pos="42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4491"/>
    <w:multiLevelType w:val="multilevel"/>
    <w:tmpl w:val="4B54550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7CC5A0D"/>
    <w:multiLevelType w:val="hybridMultilevel"/>
    <w:tmpl w:val="D95C3B84"/>
    <w:lvl w:ilvl="0" w:tplc="836A005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04B11"/>
    <w:multiLevelType w:val="hybridMultilevel"/>
    <w:tmpl w:val="679A0BC0"/>
    <w:lvl w:ilvl="0" w:tplc="BFAA532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C978FA"/>
    <w:multiLevelType w:val="hybridMultilevel"/>
    <w:tmpl w:val="C382FBA8"/>
    <w:lvl w:ilvl="0" w:tplc="4B5ECB60">
      <w:numFmt w:val="bullet"/>
      <w:lvlText w:val="-"/>
      <w:lvlJc w:val="left"/>
      <w:pPr>
        <w:ind w:left="834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4" w15:restartNumberingAfterBreak="0">
    <w:nsid w:val="19515FA2"/>
    <w:multiLevelType w:val="hybridMultilevel"/>
    <w:tmpl w:val="3A46EE98"/>
    <w:lvl w:ilvl="0" w:tplc="4B5ECB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F5458"/>
    <w:multiLevelType w:val="hybridMultilevel"/>
    <w:tmpl w:val="92206C30"/>
    <w:lvl w:ilvl="0" w:tplc="34063BF4">
      <w:numFmt w:val="bullet"/>
      <w:lvlText w:val="-"/>
      <w:lvlJc w:val="left"/>
      <w:pPr>
        <w:ind w:left="105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6" w15:restartNumberingAfterBreak="0">
    <w:nsid w:val="276F16E7"/>
    <w:multiLevelType w:val="hybridMultilevel"/>
    <w:tmpl w:val="1B500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785A8E"/>
    <w:multiLevelType w:val="hybridMultilevel"/>
    <w:tmpl w:val="92985984"/>
    <w:lvl w:ilvl="0" w:tplc="8C46F94E">
      <w:start w:val="1"/>
      <w:numFmt w:val="decimal"/>
      <w:lvlText w:val="%1-"/>
      <w:lvlJc w:val="left"/>
      <w:pPr>
        <w:ind w:left="302" w:hanging="18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EA0F6DC">
      <w:start w:val="1"/>
      <w:numFmt w:val="lowerLetter"/>
      <w:lvlText w:val="%2)"/>
      <w:lvlJc w:val="left"/>
      <w:pPr>
        <w:ind w:left="835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83"/>
        <w:sz w:val="20"/>
        <w:szCs w:val="20"/>
        <w:lang w:val="it-IT" w:eastAsia="en-US" w:bidi="ar-SA"/>
      </w:rPr>
    </w:lvl>
    <w:lvl w:ilvl="2" w:tplc="0C5A2056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3" w:tplc="078E2E94">
      <w:numFmt w:val="bullet"/>
      <w:lvlText w:val="•"/>
      <w:lvlJc w:val="left"/>
      <w:pPr>
        <w:ind w:left="2610" w:hanging="360"/>
      </w:pPr>
      <w:rPr>
        <w:rFonts w:hint="default"/>
        <w:lang w:val="it-IT" w:eastAsia="en-US" w:bidi="ar-SA"/>
      </w:rPr>
    </w:lvl>
    <w:lvl w:ilvl="4" w:tplc="6276D760">
      <w:numFmt w:val="bullet"/>
      <w:lvlText w:val="•"/>
      <w:lvlJc w:val="left"/>
      <w:pPr>
        <w:ind w:left="3495" w:hanging="360"/>
      </w:pPr>
      <w:rPr>
        <w:rFonts w:hint="default"/>
        <w:lang w:val="it-IT" w:eastAsia="en-US" w:bidi="ar-SA"/>
      </w:rPr>
    </w:lvl>
    <w:lvl w:ilvl="5" w:tplc="2AEE4E96">
      <w:numFmt w:val="bullet"/>
      <w:lvlText w:val="•"/>
      <w:lvlJc w:val="left"/>
      <w:pPr>
        <w:ind w:left="4380" w:hanging="360"/>
      </w:pPr>
      <w:rPr>
        <w:rFonts w:hint="default"/>
        <w:lang w:val="it-IT" w:eastAsia="en-US" w:bidi="ar-SA"/>
      </w:rPr>
    </w:lvl>
    <w:lvl w:ilvl="6" w:tplc="65FAA95E">
      <w:numFmt w:val="bullet"/>
      <w:lvlText w:val="•"/>
      <w:lvlJc w:val="left"/>
      <w:pPr>
        <w:ind w:left="5266" w:hanging="360"/>
      </w:pPr>
      <w:rPr>
        <w:rFonts w:hint="default"/>
        <w:lang w:val="it-IT" w:eastAsia="en-US" w:bidi="ar-SA"/>
      </w:rPr>
    </w:lvl>
    <w:lvl w:ilvl="7" w:tplc="19E00864">
      <w:numFmt w:val="bullet"/>
      <w:lvlText w:val="•"/>
      <w:lvlJc w:val="left"/>
      <w:pPr>
        <w:ind w:left="6151" w:hanging="360"/>
      </w:pPr>
      <w:rPr>
        <w:rFonts w:hint="default"/>
        <w:lang w:val="it-IT" w:eastAsia="en-US" w:bidi="ar-SA"/>
      </w:rPr>
    </w:lvl>
    <w:lvl w:ilvl="8" w:tplc="64E40AB4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21928DC"/>
    <w:multiLevelType w:val="hybridMultilevel"/>
    <w:tmpl w:val="7B9A5802"/>
    <w:lvl w:ilvl="0" w:tplc="D150689A">
      <w:start w:val="1"/>
      <w:numFmt w:val="lowerLetter"/>
      <w:lvlText w:val="%1)"/>
      <w:lvlJc w:val="left"/>
      <w:pPr>
        <w:ind w:left="835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83"/>
        <w:sz w:val="20"/>
        <w:szCs w:val="20"/>
        <w:lang w:val="it-IT" w:eastAsia="en-US" w:bidi="ar-SA"/>
      </w:rPr>
    </w:lvl>
    <w:lvl w:ilvl="1" w:tplc="3F5295F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 w:tplc="A3662BFE">
      <w:numFmt w:val="bullet"/>
      <w:lvlText w:val="•"/>
      <w:lvlJc w:val="left"/>
      <w:pPr>
        <w:ind w:left="2433" w:hanging="360"/>
      </w:pPr>
      <w:rPr>
        <w:rFonts w:hint="default"/>
        <w:lang w:val="it-IT" w:eastAsia="en-US" w:bidi="ar-SA"/>
      </w:rPr>
    </w:lvl>
    <w:lvl w:ilvl="3" w:tplc="06542F1A">
      <w:numFmt w:val="bullet"/>
      <w:lvlText w:val="•"/>
      <w:lvlJc w:val="left"/>
      <w:pPr>
        <w:ind w:left="3230" w:hanging="360"/>
      </w:pPr>
      <w:rPr>
        <w:rFonts w:hint="default"/>
        <w:lang w:val="it-IT" w:eastAsia="en-US" w:bidi="ar-SA"/>
      </w:rPr>
    </w:lvl>
    <w:lvl w:ilvl="4" w:tplc="6C9ABE12">
      <w:numFmt w:val="bullet"/>
      <w:lvlText w:val="•"/>
      <w:lvlJc w:val="left"/>
      <w:pPr>
        <w:ind w:left="4026" w:hanging="360"/>
      </w:pPr>
      <w:rPr>
        <w:rFonts w:hint="default"/>
        <w:lang w:val="it-IT" w:eastAsia="en-US" w:bidi="ar-SA"/>
      </w:rPr>
    </w:lvl>
    <w:lvl w:ilvl="5" w:tplc="4D82D004">
      <w:numFmt w:val="bullet"/>
      <w:lvlText w:val="•"/>
      <w:lvlJc w:val="left"/>
      <w:pPr>
        <w:ind w:left="4823" w:hanging="360"/>
      </w:pPr>
      <w:rPr>
        <w:rFonts w:hint="default"/>
        <w:lang w:val="it-IT" w:eastAsia="en-US" w:bidi="ar-SA"/>
      </w:rPr>
    </w:lvl>
    <w:lvl w:ilvl="6" w:tplc="BFBE683E">
      <w:numFmt w:val="bullet"/>
      <w:lvlText w:val="•"/>
      <w:lvlJc w:val="left"/>
      <w:pPr>
        <w:ind w:left="5620" w:hanging="360"/>
      </w:pPr>
      <w:rPr>
        <w:rFonts w:hint="default"/>
        <w:lang w:val="it-IT" w:eastAsia="en-US" w:bidi="ar-SA"/>
      </w:rPr>
    </w:lvl>
    <w:lvl w:ilvl="7" w:tplc="A64EA648">
      <w:numFmt w:val="bullet"/>
      <w:lvlText w:val="•"/>
      <w:lvlJc w:val="left"/>
      <w:pPr>
        <w:ind w:left="6416" w:hanging="360"/>
      </w:pPr>
      <w:rPr>
        <w:rFonts w:hint="default"/>
        <w:lang w:val="it-IT" w:eastAsia="en-US" w:bidi="ar-SA"/>
      </w:rPr>
    </w:lvl>
    <w:lvl w:ilvl="8" w:tplc="B90A54C0">
      <w:numFmt w:val="bullet"/>
      <w:lvlText w:val="•"/>
      <w:lvlJc w:val="left"/>
      <w:pPr>
        <w:ind w:left="721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C4324A4"/>
    <w:multiLevelType w:val="hybridMultilevel"/>
    <w:tmpl w:val="CB6C7A88"/>
    <w:lvl w:ilvl="0" w:tplc="8EC6DF3E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427F3DCC"/>
    <w:multiLevelType w:val="multilevel"/>
    <w:tmpl w:val="E446DD76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480" w:hanging="180"/>
      </w:pPr>
    </w:lvl>
  </w:abstractNum>
  <w:abstractNum w:abstractNumId="11" w15:restartNumberingAfterBreak="0">
    <w:nsid w:val="4B900511"/>
    <w:multiLevelType w:val="hybridMultilevel"/>
    <w:tmpl w:val="12C8F998"/>
    <w:lvl w:ilvl="0" w:tplc="BFAA532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AD4CAD"/>
    <w:multiLevelType w:val="hybridMultilevel"/>
    <w:tmpl w:val="80549A8C"/>
    <w:lvl w:ilvl="0" w:tplc="8EC6DF3E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5A180160"/>
    <w:multiLevelType w:val="hybridMultilevel"/>
    <w:tmpl w:val="F62ED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45D97"/>
    <w:multiLevelType w:val="hybridMultilevel"/>
    <w:tmpl w:val="488CB9E0"/>
    <w:lvl w:ilvl="0" w:tplc="449C8F4C">
      <w:numFmt w:val="bullet"/>
      <w:lvlText w:val="-"/>
      <w:lvlJc w:val="left"/>
      <w:pPr>
        <w:ind w:left="84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618D07C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D354E1FE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817CF7DC">
      <w:numFmt w:val="bullet"/>
      <w:lvlText w:val="•"/>
      <w:lvlJc w:val="left"/>
      <w:pPr>
        <w:ind w:left="3607" w:hanging="360"/>
      </w:pPr>
      <w:rPr>
        <w:rFonts w:hint="default"/>
        <w:lang w:val="it-IT" w:eastAsia="en-US" w:bidi="ar-SA"/>
      </w:rPr>
    </w:lvl>
    <w:lvl w:ilvl="4" w:tplc="39D8A6BC">
      <w:numFmt w:val="bullet"/>
      <w:lvlText w:val="•"/>
      <w:lvlJc w:val="left"/>
      <w:pPr>
        <w:ind w:left="4529" w:hanging="360"/>
      </w:pPr>
      <w:rPr>
        <w:rFonts w:hint="default"/>
        <w:lang w:val="it-IT" w:eastAsia="en-US" w:bidi="ar-SA"/>
      </w:rPr>
    </w:lvl>
    <w:lvl w:ilvl="5" w:tplc="213450EC">
      <w:numFmt w:val="bullet"/>
      <w:lvlText w:val="•"/>
      <w:lvlJc w:val="left"/>
      <w:pPr>
        <w:ind w:left="5452" w:hanging="360"/>
      </w:pPr>
      <w:rPr>
        <w:rFonts w:hint="default"/>
        <w:lang w:val="it-IT" w:eastAsia="en-US" w:bidi="ar-SA"/>
      </w:rPr>
    </w:lvl>
    <w:lvl w:ilvl="6" w:tplc="01E288BE">
      <w:numFmt w:val="bullet"/>
      <w:lvlText w:val="•"/>
      <w:lvlJc w:val="left"/>
      <w:pPr>
        <w:ind w:left="6374" w:hanging="360"/>
      </w:pPr>
      <w:rPr>
        <w:rFonts w:hint="default"/>
        <w:lang w:val="it-IT" w:eastAsia="en-US" w:bidi="ar-SA"/>
      </w:rPr>
    </w:lvl>
    <w:lvl w:ilvl="7" w:tplc="849242E8">
      <w:numFmt w:val="bullet"/>
      <w:lvlText w:val="•"/>
      <w:lvlJc w:val="left"/>
      <w:pPr>
        <w:ind w:left="7297" w:hanging="360"/>
      </w:pPr>
      <w:rPr>
        <w:rFonts w:hint="default"/>
        <w:lang w:val="it-IT" w:eastAsia="en-US" w:bidi="ar-SA"/>
      </w:rPr>
    </w:lvl>
    <w:lvl w:ilvl="8" w:tplc="1F52189C">
      <w:numFmt w:val="bullet"/>
      <w:lvlText w:val="•"/>
      <w:lvlJc w:val="left"/>
      <w:pPr>
        <w:ind w:left="8219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6EA74210"/>
    <w:multiLevelType w:val="hybridMultilevel"/>
    <w:tmpl w:val="4CF0282A"/>
    <w:lvl w:ilvl="0" w:tplc="0B040644">
      <w:start w:val="1"/>
      <w:numFmt w:val="bullet"/>
      <w:lvlText w:val="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6F1F40B2"/>
    <w:multiLevelType w:val="hybridMultilevel"/>
    <w:tmpl w:val="12C8F998"/>
    <w:lvl w:ilvl="0" w:tplc="BFAA532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5F6607"/>
    <w:multiLevelType w:val="hybridMultilevel"/>
    <w:tmpl w:val="8D36CEE4"/>
    <w:lvl w:ilvl="0" w:tplc="52F04D1C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77F83035"/>
    <w:multiLevelType w:val="hybridMultilevel"/>
    <w:tmpl w:val="D98EDC96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283601">
    <w:abstractNumId w:val="0"/>
  </w:num>
  <w:num w:numId="2" w16cid:durableId="1377853164">
    <w:abstractNumId w:val="10"/>
  </w:num>
  <w:num w:numId="3" w16cid:durableId="1866209211">
    <w:abstractNumId w:val="14"/>
  </w:num>
  <w:num w:numId="4" w16cid:durableId="303313625">
    <w:abstractNumId w:val="16"/>
  </w:num>
  <w:num w:numId="5" w16cid:durableId="662782088">
    <w:abstractNumId w:val="11"/>
  </w:num>
  <w:num w:numId="6" w16cid:durableId="1859002194">
    <w:abstractNumId w:val="15"/>
  </w:num>
  <w:num w:numId="7" w16cid:durableId="1723288691">
    <w:abstractNumId w:val="9"/>
  </w:num>
  <w:num w:numId="8" w16cid:durableId="290743862">
    <w:abstractNumId w:val="17"/>
  </w:num>
  <w:num w:numId="9" w16cid:durableId="741684923">
    <w:abstractNumId w:val="12"/>
  </w:num>
  <w:num w:numId="10" w16cid:durableId="1344211162">
    <w:abstractNumId w:val="2"/>
  </w:num>
  <w:num w:numId="11" w16cid:durableId="914364007">
    <w:abstractNumId w:val="5"/>
  </w:num>
  <w:num w:numId="12" w16cid:durableId="1571574511">
    <w:abstractNumId w:val="8"/>
  </w:num>
  <w:num w:numId="13" w16cid:durableId="57871708">
    <w:abstractNumId w:val="7"/>
  </w:num>
  <w:num w:numId="14" w16cid:durableId="1870071816">
    <w:abstractNumId w:val="13"/>
  </w:num>
  <w:num w:numId="15" w16cid:durableId="7804206">
    <w:abstractNumId w:val="3"/>
  </w:num>
  <w:num w:numId="16" w16cid:durableId="1263535064">
    <w:abstractNumId w:val="4"/>
  </w:num>
  <w:num w:numId="17" w16cid:durableId="1648821432">
    <w:abstractNumId w:val="1"/>
  </w:num>
  <w:num w:numId="18" w16cid:durableId="248078041">
    <w:abstractNumId w:val="18"/>
  </w:num>
  <w:num w:numId="19" w16cid:durableId="15686847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A1"/>
    <w:rsid w:val="000229EF"/>
    <w:rsid w:val="00042FB2"/>
    <w:rsid w:val="00084029"/>
    <w:rsid w:val="000B789D"/>
    <w:rsid w:val="0014387D"/>
    <w:rsid w:val="002B01A5"/>
    <w:rsid w:val="00316EF0"/>
    <w:rsid w:val="00384776"/>
    <w:rsid w:val="003C5BA1"/>
    <w:rsid w:val="003F0CF5"/>
    <w:rsid w:val="00415BE4"/>
    <w:rsid w:val="00481CBB"/>
    <w:rsid w:val="004956DA"/>
    <w:rsid w:val="00522D61"/>
    <w:rsid w:val="00582F9A"/>
    <w:rsid w:val="005A2FA2"/>
    <w:rsid w:val="005E361A"/>
    <w:rsid w:val="005F7AEA"/>
    <w:rsid w:val="006946C2"/>
    <w:rsid w:val="006E543E"/>
    <w:rsid w:val="006E771A"/>
    <w:rsid w:val="007215EE"/>
    <w:rsid w:val="007A4E3A"/>
    <w:rsid w:val="00855B2C"/>
    <w:rsid w:val="008A2610"/>
    <w:rsid w:val="008F45E4"/>
    <w:rsid w:val="00931DD5"/>
    <w:rsid w:val="00943542"/>
    <w:rsid w:val="00956669"/>
    <w:rsid w:val="00960EC0"/>
    <w:rsid w:val="00962A44"/>
    <w:rsid w:val="00985E18"/>
    <w:rsid w:val="009F3879"/>
    <w:rsid w:val="00A7320E"/>
    <w:rsid w:val="00B1473D"/>
    <w:rsid w:val="00B71F7C"/>
    <w:rsid w:val="00B92945"/>
    <w:rsid w:val="00BA49EE"/>
    <w:rsid w:val="00BB130D"/>
    <w:rsid w:val="00BC4814"/>
    <w:rsid w:val="00F26823"/>
    <w:rsid w:val="00F269D6"/>
    <w:rsid w:val="00F745E0"/>
    <w:rsid w:val="00F9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3D835"/>
  <w15:chartTrackingRefBased/>
  <w15:docId w15:val="{2C206524-8C9C-4D24-8E4B-C7880549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294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5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5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5B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5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5B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5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5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5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5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5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5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5B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5BA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5BA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5B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5B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5B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5B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5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5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5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5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5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5BA1"/>
    <w:rPr>
      <w:i/>
      <w:iCs/>
      <w:color w:val="404040" w:themeColor="text1" w:themeTint="BF"/>
    </w:rPr>
  </w:style>
  <w:style w:type="paragraph" w:styleId="Paragrafoelenco">
    <w:name w:val="List Paragraph"/>
    <w:aliases w:val="Elenco Puntato PIPPI,Paragrafo elenco 2,List Paragraph2,Bullet edison,List Paragraph3,List Paragraph4"/>
    <w:basedOn w:val="Normale"/>
    <w:link w:val="ParagrafoelencoCarattere"/>
    <w:uiPriority w:val="34"/>
    <w:qFormat/>
    <w:rsid w:val="003C5B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5BA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5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5BA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5BA1"/>
    <w:rPr>
      <w:b/>
      <w:bCs/>
      <w:smallCaps/>
      <w:color w:val="2F5496" w:themeColor="accent1" w:themeShade="BF"/>
      <w:spacing w:val="5"/>
    </w:rPr>
  </w:style>
  <w:style w:type="character" w:customStyle="1" w:styleId="ParagrafoelencoCarattere">
    <w:name w:val="Paragrafo elenco Carattere"/>
    <w:aliases w:val="Elenco Puntato PIPPI Carattere,Paragrafo elenco 2 Carattere,List Paragraph2 Carattere,Bullet edison Carattere,List Paragraph3 Carattere,List Paragraph4 Carattere"/>
    <w:link w:val="Paragrafoelenco"/>
    <w:uiPriority w:val="34"/>
    <w:qFormat/>
    <w:locked/>
    <w:rsid w:val="003C5BA1"/>
  </w:style>
  <w:style w:type="paragraph" w:styleId="Intestazione">
    <w:name w:val="header"/>
    <w:basedOn w:val="Normale"/>
    <w:link w:val="IntestazioneCarattere"/>
    <w:uiPriority w:val="99"/>
    <w:unhideWhenUsed/>
    <w:rsid w:val="003C5B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5BA1"/>
    <w:rPr>
      <w:rFonts w:ascii="Calibri" w:eastAsia="Calibri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C5B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5BA1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qFormat/>
    <w:rsid w:val="004956DA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39"/>
    <w:rsid w:val="004956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85E1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85E18"/>
    <w:pPr>
      <w:widowControl w:val="0"/>
      <w:autoSpaceDE w:val="0"/>
      <w:autoSpaceDN w:val="0"/>
      <w:spacing w:after="0" w:line="240" w:lineRule="auto"/>
      <w:ind w:left="114"/>
    </w:pPr>
    <w:rPr>
      <w:rFonts w:cs="Calibri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4387D"/>
    <w:pPr>
      <w:widowControl w:val="0"/>
      <w:autoSpaceDE w:val="0"/>
      <w:autoSpaceDN w:val="0"/>
      <w:spacing w:after="0" w:line="240" w:lineRule="auto"/>
      <w:ind w:left="280"/>
    </w:pPr>
    <w:rPr>
      <w:rFonts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4387D"/>
    <w:rPr>
      <w:rFonts w:ascii="Calibri" w:eastAsia="Calibri" w:hAnsi="Calibri" w:cs="Calibr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Sgarro</dc:creator>
  <cp:keywords/>
  <dc:description/>
  <cp:lastModifiedBy>Claudio Donofrio</cp:lastModifiedBy>
  <cp:revision>8</cp:revision>
  <dcterms:created xsi:type="dcterms:W3CDTF">2026-05-18T17:59:00Z</dcterms:created>
  <dcterms:modified xsi:type="dcterms:W3CDTF">2026-05-25T06:41:00Z</dcterms:modified>
</cp:coreProperties>
</file>