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35FC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65B34E2E" wp14:editId="46243D1D">
            <wp:extent cx="885825" cy="103706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ignola-Stem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3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E1C2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</w:p>
    <w:p w14:paraId="4FA4A7D1" w14:textId="0DF3B386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C22BE8">
        <w:rPr>
          <w:rFonts w:cstheme="minorHAnsi"/>
          <w:b/>
          <w:bCs/>
          <w:color w:val="000000"/>
          <w:sz w:val="28"/>
          <w:szCs w:val="24"/>
        </w:rPr>
        <w:t>Città di Cerignola</w:t>
      </w:r>
    </w:p>
    <w:p w14:paraId="593AD526" w14:textId="127AE3BD" w:rsidR="00852E5F" w:rsidRPr="00C22BE8" w:rsidRDefault="00852E5F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>
        <w:rPr>
          <w:rFonts w:cstheme="minorHAnsi"/>
          <w:b/>
          <w:bCs/>
          <w:color w:val="000000"/>
          <w:sz w:val="28"/>
          <w:szCs w:val="24"/>
        </w:rPr>
        <w:t xml:space="preserve">Settore Servizi </w:t>
      </w:r>
      <w:r w:rsidR="00792CB0">
        <w:rPr>
          <w:rFonts w:cstheme="minorHAnsi"/>
          <w:b/>
          <w:bCs/>
          <w:color w:val="000000"/>
          <w:sz w:val="28"/>
          <w:szCs w:val="24"/>
        </w:rPr>
        <w:t>S</w:t>
      </w:r>
      <w:r>
        <w:rPr>
          <w:rFonts w:cstheme="minorHAnsi"/>
          <w:b/>
          <w:bCs/>
          <w:color w:val="000000"/>
          <w:sz w:val="28"/>
          <w:szCs w:val="24"/>
        </w:rPr>
        <w:t>ociali</w:t>
      </w:r>
    </w:p>
    <w:p w14:paraId="7AC6DCAE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A0D04A9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D99651B" w14:textId="33FCED86" w:rsidR="00FC533D" w:rsidRPr="0043377B" w:rsidRDefault="0053395F" w:rsidP="0053395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t xml:space="preserve">PROPOSTA DI SPONSORIZZAZIONE </w:t>
      </w:r>
      <w:r w:rsidR="0043377B" w:rsidRPr="0043377B">
        <w:rPr>
          <w:rFonts w:cstheme="minorHAnsi"/>
          <w:b/>
          <w:bCs/>
          <w:sz w:val="24"/>
          <w:szCs w:val="24"/>
        </w:rPr>
        <w:t>PER LA REALIZZAZIONE DI PROGETTI, EVENTI, PRESTAZIONI, LAVORI, SERVIZI E FORNITURE A FAVORE DEL COMUNE DI CERIGNOLA PER GLI ANNI 2025/2027</w:t>
      </w:r>
    </w:p>
    <w:p w14:paraId="1BD72927" w14:textId="77777777" w:rsidR="0043377B" w:rsidRDefault="0043377B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00C8A710" w14:textId="299A345A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1. per persone fisiche</w:t>
      </w:r>
    </w:p>
    <w:p w14:paraId="2CBDB3CE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Il sottoscritto………………………………………….................................................................................,</w:t>
      </w:r>
    </w:p>
    <w:p w14:paraId="04A7B903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nato/a a………………......……….................………..… Provincia……………........, il............................</w:t>
      </w:r>
    </w:p>
    <w:p w14:paraId="31715888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residente in …........……..………………...............……………………………………………………………</w:t>
      </w:r>
    </w:p>
    <w:p w14:paraId="645E3095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via……………………………………………..……...............…….. n°…………………CAP………………..</w:t>
      </w:r>
    </w:p>
    <w:p w14:paraId="0C7ABE27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CF.............................................................................P.Iva ………......................................................….,</w:t>
      </w:r>
    </w:p>
    <w:p w14:paraId="5BDD9D42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n. telefono.......................................................</w:t>
      </w:r>
      <w:r>
        <w:rPr>
          <w:rFonts w:cstheme="minorHAnsi"/>
          <w:sz w:val="24"/>
          <w:szCs w:val="24"/>
        </w:rPr>
        <w:t>..mail......................</w:t>
      </w:r>
      <w:r w:rsidRPr="00FC533D">
        <w:rPr>
          <w:rFonts w:cstheme="minorHAnsi"/>
          <w:sz w:val="24"/>
          <w:szCs w:val="24"/>
        </w:rPr>
        <w:t>......................................................</w:t>
      </w:r>
    </w:p>
    <w:p w14:paraId="5FE6C491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30FD57A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2. per associazioni e/o società</w:t>
      </w:r>
    </w:p>
    <w:p w14:paraId="017D8B41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Il legale rappresen</w:t>
      </w:r>
      <w:r>
        <w:rPr>
          <w:rFonts w:cstheme="minorHAnsi"/>
          <w:sz w:val="24"/>
          <w:szCs w:val="24"/>
        </w:rPr>
        <w:t xml:space="preserve">tante dell'associazione/società </w:t>
      </w:r>
      <w:r w:rsidRPr="00FC533D">
        <w:rPr>
          <w:rFonts w:cstheme="minorHAnsi"/>
          <w:sz w:val="24"/>
          <w:szCs w:val="24"/>
        </w:rPr>
        <w:t>.............................................................................</w:t>
      </w:r>
    </w:p>
    <w:p w14:paraId="4853FF99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con sede legale a…………….............................................in via………….………..................................</w:t>
      </w:r>
    </w:p>
    <w:p w14:paraId="59817942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n°…...……….., CAP ……….……….., CF...............................................P.Iva ………........................….,</w:t>
      </w:r>
    </w:p>
    <w:p w14:paraId="5715B4C3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nato/a a………………......……….................………..… Provincia……………........, il............................</w:t>
      </w:r>
    </w:p>
    <w:p w14:paraId="76C48A3B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residente in ………..………………...............………………………………………………………………….</w:t>
      </w:r>
    </w:p>
    <w:p w14:paraId="6CF80120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via……………………………………………..……...............…….. n°…………………CAP………………..</w:t>
      </w:r>
    </w:p>
    <w:p w14:paraId="01502708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n. telefono...................................................</w:t>
      </w:r>
      <w:r>
        <w:rPr>
          <w:rFonts w:cstheme="minorHAnsi"/>
          <w:sz w:val="24"/>
          <w:szCs w:val="24"/>
        </w:rPr>
        <w:t>......mail..................</w:t>
      </w:r>
      <w:r w:rsidRPr="00FC533D">
        <w:rPr>
          <w:rFonts w:cstheme="minorHAnsi"/>
          <w:sz w:val="24"/>
          <w:szCs w:val="24"/>
        </w:rPr>
        <w:t>..........................................................</w:t>
      </w:r>
    </w:p>
    <w:p w14:paraId="724A01AD" w14:textId="77777777" w:rsidR="008C21C3" w:rsidRDefault="008C21C3" w:rsidP="008C21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E4865E" w14:textId="1B038D22" w:rsidR="008C21C3" w:rsidRPr="008C21C3" w:rsidRDefault="008C21C3" w:rsidP="008C21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C21C3">
        <w:rPr>
          <w:rFonts w:cstheme="minorHAnsi"/>
          <w:b/>
          <w:bCs/>
          <w:sz w:val="24"/>
          <w:szCs w:val="24"/>
        </w:rPr>
        <w:t>Ai sensi degli artt. 9 e 10 del Regolamento per la disciplina delle sponsorizzazioni in favore dell’Amministrazione Comunale approvato con D.C.C. 18 del 28.04.2022</w:t>
      </w:r>
    </w:p>
    <w:p w14:paraId="7AF621DD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F7E11D3" w14:textId="4F7F27E7" w:rsidR="00FC533D" w:rsidRDefault="0043377B" w:rsidP="00FC53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OFFRE</w:t>
      </w:r>
    </w:p>
    <w:p w14:paraId="07C66718" w14:textId="56F8BAB9" w:rsidR="0043377B" w:rsidRPr="0043377B" w:rsidRDefault="0043377B" w:rsidP="004337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3377B">
        <w:rPr>
          <w:rFonts w:cstheme="minorHAnsi"/>
          <w:sz w:val="24"/>
          <w:szCs w:val="24"/>
        </w:rPr>
        <w:t>oggetto della sponsorizzazione</w:t>
      </w:r>
      <w:r>
        <w:rPr>
          <w:rFonts w:cstheme="minorHAnsi"/>
          <w:sz w:val="24"/>
          <w:szCs w:val="24"/>
        </w:rPr>
        <w:t>:</w:t>
      </w:r>
    </w:p>
    <w:p w14:paraId="616DBD7D" w14:textId="396155AA" w:rsidR="0043377B" w:rsidRPr="0043377B" w:rsidRDefault="0043377B" w:rsidP="004337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3377B">
        <w:rPr>
          <w:rFonts w:cstheme="minorHAnsi"/>
          <w:sz w:val="24"/>
          <w:szCs w:val="24"/>
        </w:rPr>
        <w:t>il corrispettivo e la sua quantificazione</w:t>
      </w:r>
      <w:r>
        <w:rPr>
          <w:rFonts w:cstheme="minorHAnsi"/>
          <w:sz w:val="24"/>
          <w:szCs w:val="24"/>
        </w:rPr>
        <w:t>:</w:t>
      </w:r>
    </w:p>
    <w:p w14:paraId="4A0B3FF9" w14:textId="629E4C74" w:rsidR="0043377B" w:rsidRPr="0043377B" w:rsidRDefault="0043377B" w:rsidP="004337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3377B">
        <w:rPr>
          <w:rFonts w:cstheme="minorHAnsi"/>
          <w:sz w:val="24"/>
          <w:szCs w:val="24"/>
        </w:rPr>
        <w:lastRenderedPageBreak/>
        <w:t>il nome, il logo, il marchio, prodotto che si intende pubblicizzare e le modalità di promozione</w:t>
      </w:r>
      <w:r>
        <w:rPr>
          <w:rFonts w:cstheme="minorHAnsi"/>
          <w:sz w:val="24"/>
          <w:szCs w:val="24"/>
        </w:rPr>
        <w:t xml:space="preserve"> dello sponsor:</w:t>
      </w:r>
    </w:p>
    <w:p w14:paraId="24F3961F" w14:textId="193B87E5" w:rsidR="008C21C3" w:rsidRPr="008C21C3" w:rsidRDefault="00FC533D" w:rsidP="008C21C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t>CHIEDE</w:t>
      </w:r>
    </w:p>
    <w:p w14:paraId="0FEF81A8" w14:textId="016BAA46" w:rsidR="008C21C3" w:rsidRDefault="008C21C3" w:rsidP="0043377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C21C3">
        <w:rPr>
          <w:rFonts w:cstheme="minorHAnsi"/>
          <w:sz w:val="24"/>
          <w:szCs w:val="24"/>
        </w:rPr>
        <w:t>un ritorno di immagine</w:t>
      </w:r>
      <w:r>
        <w:rPr>
          <w:rFonts w:cstheme="minorHAnsi"/>
          <w:sz w:val="24"/>
          <w:szCs w:val="24"/>
        </w:rPr>
        <w:t xml:space="preserve"> </w:t>
      </w:r>
      <w:r w:rsidRPr="008C21C3">
        <w:rPr>
          <w:rFonts w:cstheme="minorHAnsi"/>
          <w:sz w:val="24"/>
          <w:szCs w:val="24"/>
        </w:rPr>
        <w:t>in tutti gli eventi organizzati dall’Amministrazione</w:t>
      </w:r>
      <w:r>
        <w:rPr>
          <w:rFonts w:cstheme="minorHAnsi"/>
          <w:sz w:val="24"/>
          <w:szCs w:val="24"/>
        </w:rPr>
        <w:t xml:space="preserve"> per una durata di:</w:t>
      </w:r>
    </w:p>
    <w:p w14:paraId="2614B64A" w14:textId="07395B8B" w:rsidR="008C21C3" w:rsidRDefault="008C21C3" w:rsidP="0043377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C21C3">
        <w:rPr>
          <w:rFonts w:cstheme="minorHAnsi"/>
          <w:sz w:val="24"/>
          <w:szCs w:val="24"/>
        </w:rPr>
        <w:t>eventuale richiesta di diritto di esclusiv</w:t>
      </w:r>
      <w:r>
        <w:rPr>
          <w:rFonts w:cstheme="minorHAnsi"/>
          <w:sz w:val="24"/>
          <w:szCs w:val="24"/>
        </w:rPr>
        <w:t>a:</w:t>
      </w:r>
    </w:p>
    <w:p w14:paraId="3533EE51" w14:textId="77777777" w:rsidR="0043377B" w:rsidRDefault="0043377B" w:rsidP="00FC53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4D97684" w14:textId="6959CDAA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t>DICHIARA</w:t>
      </w:r>
    </w:p>
    <w:p w14:paraId="65A48004" w14:textId="5F4CE010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l’inesistenza di preclusioni a contrarre con la pubblica amministrazione, ai</w:t>
      </w:r>
      <w:r>
        <w:rPr>
          <w:rFonts w:cstheme="minorHAnsi"/>
          <w:sz w:val="24"/>
          <w:szCs w:val="24"/>
        </w:rPr>
        <w:t xml:space="preserve"> sensi del Codice dei contratti </w:t>
      </w:r>
      <w:r w:rsidRPr="00FC533D">
        <w:rPr>
          <w:rFonts w:cstheme="minorHAnsi"/>
          <w:sz w:val="24"/>
          <w:szCs w:val="24"/>
        </w:rPr>
        <w:t xml:space="preserve">pubblici (D. Lgs. n. </w:t>
      </w:r>
      <w:r w:rsidR="005647A2">
        <w:rPr>
          <w:rFonts w:cstheme="minorHAnsi"/>
          <w:sz w:val="24"/>
          <w:szCs w:val="24"/>
        </w:rPr>
        <w:t>36/2023</w:t>
      </w:r>
      <w:r w:rsidRPr="00FC533D">
        <w:rPr>
          <w:rFonts w:cstheme="minorHAnsi"/>
          <w:sz w:val="24"/>
          <w:szCs w:val="24"/>
        </w:rPr>
        <w:t>) e di ogni altra sit</w:t>
      </w:r>
      <w:r>
        <w:rPr>
          <w:rFonts w:cstheme="minorHAnsi"/>
          <w:sz w:val="24"/>
          <w:szCs w:val="24"/>
        </w:rPr>
        <w:t xml:space="preserve">uazione considerata dalla legge pregiudizievole o </w:t>
      </w:r>
      <w:r w:rsidRPr="00FC533D">
        <w:rPr>
          <w:rFonts w:cstheme="minorHAnsi"/>
          <w:sz w:val="24"/>
          <w:szCs w:val="24"/>
        </w:rPr>
        <w:t>limitativa della capacità contrattuale;</w:t>
      </w:r>
    </w:p>
    <w:p w14:paraId="72D00007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l’inesistenza di impedimenti derivanti dalla sottoposizione a misure cautelari antimafia</w:t>
      </w:r>
    </w:p>
    <w:p w14:paraId="309DFFEF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l’inesistenza di procedure concorsuali o fallimentari;</w:t>
      </w:r>
    </w:p>
    <w:p w14:paraId="3870432D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la non appartenenza a organizzazioni di natura politica, sindacale, filosofica o religiosa;</w:t>
      </w:r>
    </w:p>
    <w:p w14:paraId="45CDD689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di essere consapevole delle sanzioni penali previste dall’Ordinamento, ai s</w:t>
      </w:r>
      <w:r>
        <w:rPr>
          <w:rFonts w:cstheme="minorHAnsi"/>
          <w:sz w:val="24"/>
          <w:szCs w:val="24"/>
        </w:rPr>
        <w:t xml:space="preserve">ensi dell’art. 75 del D.P.R. n. </w:t>
      </w:r>
      <w:r w:rsidRPr="00FC533D">
        <w:rPr>
          <w:rFonts w:cstheme="minorHAnsi"/>
          <w:sz w:val="24"/>
          <w:szCs w:val="24"/>
        </w:rPr>
        <w:t>445/2000 e successive modificazioni, per le falsità in atti e le dichiarazioni mendaci.</w:t>
      </w:r>
    </w:p>
    <w:p w14:paraId="04AC20A9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di accettare espressamente lo schema di contratto di sponsorizzazion</w:t>
      </w:r>
      <w:r>
        <w:rPr>
          <w:rFonts w:cstheme="minorHAnsi"/>
          <w:sz w:val="24"/>
          <w:szCs w:val="24"/>
        </w:rPr>
        <w:t xml:space="preserve">e posto a base </w:t>
      </w:r>
      <w:r w:rsidRPr="00FC533D">
        <w:rPr>
          <w:rFonts w:cstheme="minorHAnsi"/>
          <w:sz w:val="24"/>
          <w:szCs w:val="24"/>
        </w:rPr>
        <w:t>della procedura selettiva</w:t>
      </w:r>
    </w:p>
    <w:p w14:paraId="5A6DB388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di assumersi tutte le responsabilità e di farsi carico degli adempimenti inerenti e conseguenti al</w:t>
      </w:r>
    </w:p>
    <w:p w14:paraId="3D8D54D4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messaggio pubblicitario, alle relative autorizzazioni, al pagamento di eventuali tributi o canoni.</w:t>
      </w:r>
    </w:p>
    <w:p w14:paraId="71FC1C7C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DDA838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8B7132" w14:textId="23E68301" w:rsidR="00FC533D" w:rsidRPr="00FC533D" w:rsidRDefault="008C21C3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Luogo, data</w:t>
      </w:r>
    </w:p>
    <w:p w14:paraId="71824096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F4A7E4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D990CC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Firma del Rappresentante Legale</w:t>
      </w:r>
    </w:p>
    <w:p w14:paraId="7594BA12" w14:textId="0DF866AD" w:rsidR="004834E0" w:rsidRPr="008C21C3" w:rsidRDefault="008C21C3" w:rsidP="00FC533D">
      <w:pPr>
        <w:spacing w:line="360" w:lineRule="auto"/>
        <w:jc w:val="right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__________________________</w:t>
      </w:r>
    </w:p>
    <w:sectPr w:rsidR="004834E0" w:rsidRPr="008C21C3" w:rsidSect="0053395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94899"/>
    <w:multiLevelType w:val="hybridMultilevel"/>
    <w:tmpl w:val="98A20A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3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3D"/>
    <w:rsid w:val="000E7DDF"/>
    <w:rsid w:val="00330A56"/>
    <w:rsid w:val="00397F5A"/>
    <w:rsid w:val="0043377B"/>
    <w:rsid w:val="004834E0"/>
    <w:rsid w:val="004E0389"/>
    <w:rsid w:val="00530BD7"/>
    <w:rsid w:val="0053395F"/>
    <w:rsid w:val="005647A2"/>
    <w:rsid w:val="005937A2"/>
    <w:rsid w:val="006F066D"/>
    <w:rsid w:val="00792CB0"/>
    <w:rsid w:val="007B6E35"/>
    <w:rsid w:val="007F0C59"/>
    <w:rsid w:val="00852E5F"/>
    <w:rsid w:val="00897DF5"/>
    <w:rsid w:val="008C21C3"/>
    <w:rsid w:val="00967DBF"/>
    <w:rsid w:val="00A76ADB"/>
    <w:rsid w:val="00A97657"/>
    <w:rsid w:val="00BF3C57"/>
    <w:rsid w:val="00C3309B"/>
    <w:rsid w:val="00D404C0"/>
    <w:rsid w:val="00DA162D"/>
    <w:rsid w:val="00FC533D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E6BF"/>
  <w15:docId w15:val="{B6EB41B8-1738-41B4-8A8F-BC2CDA1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3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0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Donofrio</dc:creator>
  <cp:lastModifiedBy>Silvia Sgarro</cp:lastModifiedBy>
  <cp:revision>4</cp:revision>
  <cp:lastPrinted>2022-06-22T21:03:00Z</cp:lastPrinted>
  <dcterms:created xsi:type="dcterms:W3CDTF">2025-09-25T15:39:00Z</dcterms:created>
  <dcterms:modified xsi:type="dcterms:W3CDTF">2025-09-26T10:22:00Z</dcterms:modified>
</cp:coreProperties>
</file>