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66EC" w14:textId="2E80167D" w:rsidR="003070F4" w:rsidRDefault="00731ECC">
      <w:pPr>
        <w:jc w:val="center"/>
        <w:rPr>
          <w:rFonts w:hint="eastAsia"/>
        </w:rPr>
      </w:pPr>
      <w:r>
        <w:rPr>
          <w:rFonts w:ascii="Calibri" w:hAnsi="Calibri" w:cs="Calibri"/>
          <w:b/>
          <w:bCs/>
          <w:noProof/>
        </w:rPr>
        <w:drawing>
          <wp:inline distT="0" distB="0" distL="0" distR="0" wp14:anchorId="02EB805F" wp14:editId="0FA9A48D">
            <wp:extent cx="952500" cy="1104900"/>
            <wp:effectExtent l="0" t="0" r="0" b="0"/>
            <wp:docPr id="944571710" name="Immagine 2" descr="Immagine che contiene uccello, bec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71710" name="Immagine 2" descr="Immagine che contiene uccello, becco&#10;&#10;Il contenuto generato dall'IA potrebbe non essere corret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pic:spPr>
                </pic:pic>
              </a:graphicData>
            </a:graphic>
          </wp:inline>
        </w:drawing>
      </w:r>
    </w:p>
    <w:p w14:paraId="51593683" w14:textId="77777777" w:rsidR="003070F4" w:rsidRDefault="003070F4">
      <w:pPr>
        <w:jc w:val="center"/>
        <w:rPr>
          <w:rFonts w:hint="eastAsia"/>
        </w:rPr>
      </w:pPr>
    </w:p>
    <w:p w14:paraId="3FFF28F2" w14:textId="77777777" w:rsidR="00731ECC" w:rsidRPr="00523DBF" w:rsidRDefault="00731ECC" w:rsidP="00731ECC">
      <w:pPr>
        <w:spacing w:before="22"/>
        <w:ind w:left="736" w:right="682"/>
        <w:jc w:val="center"/>
        <w:rPr>
          <w:rFonts w:ascii="Times New Roman" w:eastAsia="Calibri" w:hAnsi="Times New Roman" w:cs="Times New Roman"/>
          <w:b/>
          <w:bCs/>
        </w:rPr>
      </w:pPr>
      <w:r w:rsidRPr="00523DBF">
        <w:rPr>
          <w:rFonts w:ascii="Times New Roman" w:eastAsia="Calibri" w:hAnsi="Times New Roman" w:cs="Times New Roman"/>
          <w:b/>
          <w:bCs/>
        </w:rPr>
        <w:t>COMUNE</w:t>
      </w:r>
      <w:r w:rsidRPr="00523DBF">
        <w:rPr>
          <w:rFonts w:ascii="Times New Roman" w:eastAsia="Calibri" w:hAnsi="Times New Roman" w:cs="Times New Roman"/>
          <w:b/>
          <w:bCs/>
          <w:spacing w:val="-5"/>
        </w:rPr>
        <w:t xml:space="preserve"> </w:t>
      </w:r>
      <w:r w:rsidRPr="00523DBF">
        <w:rPr>
          <w:rFonts w:ascii="Times New Roman" w:eastAsia="Calibri" w:hAnsi="Times New Roman" w:cs="Times New Roman"/>
          <w:b/>
          <w:bCs/>
        </w:rPr>
        <w:t>DI</w:t>
      </w:r>
      <w:r w:rsidRPr="00523DBF">
        <w:rPr>
          <w:rFonts w:ascii="Times New Roman" w:eastAsia="Calibri" w:hAnsi="Times New Roman" w:cs="Times New Roman"/>
          <w:b/>
          <w:bCs/>
          <w:spacing w:val="-3"/>
        </w:rPr>
        <w:t xml:space="preserve"> </w:t>
      </w:r>
      <w:r w:rsidRPr="00523DBF">
        <w:rPr>
          <w:rFonts w:ascii="Times New Roman" w:eastAsia="Calibri" w:hAnsi="Times New Roman" w:cs="Times New Roman"/>
          <w:b/>
          <w:bCs/>
        </w:rPr>
        <w:t>CERIGNOLA</w:t>
      </w:r>
    </w:p>
    <w:p w14:paraId="3AD2A109" w14:textId="77777777" w:rsidR="00731ECC" w:rsidRPr="00523DBF" w:rsidRDefault="00731ECC" w:rsidP="00731ECC">
      <w:pPr>
        <w:spacing w:before="22"/>
        <w:ind w:left="736" w:right="682"/>
        <w:jc w:val="center"/>
        <w:rPr>
          <w:rFonts w:ascii="Times New Roman" w:eastAsia="Calibri" w:hAnsi="Times New Roman" w:cs="Times New Roman"/>
          <w:b/>
          <w:bCs/>
        </w:rPr>
      </w:pPr>
      <w:r w:rsidRPr="00523DBF">
        <w:rPr>
          <w:rFonts w:ascii="Times New Roman" w:eastAsia="Calibri" w:hAnsi="Times New Roman" w:cs="Times New Roman"/>
          <w:b/>
          <w:bCs/>
        </w:rPr>
        <w:t>Settore Servizi Sociali Scolastici e Istruzione</w:t>
      </w:r>
    </w:p>
    <w:p w14:paraId="3D7896EF" w14:textId="77777777" w:rsidR="00731ECC" w:rsidRPr="00523DBF" w:rsidRDefault="00731ECC" w:rsidP="00731ECC">
      <w:pPr>
        <w:spacing w:before="22"/>
        <w:ind w:left="736" w:right="682"/>
        <w:jc w:val="center"/>
        <w:rPr>
          <w:rFonts w:ascii="Times New Roman" w:eastAsia="Calibri" w:hAnsi="Times New Roman" w:cs="Times New Roman"/>
          <w:b/>
          <w:bCs/>
        </w:rPr>
      </w:pPr>
      <w:r w:rsidRPr="00523DBF">
        <w:rPr>
          <w:rFonts w:ascii="Times New Roman" w:eastAsia="Calibri" w:hAnsi="Times New Roman" w:cs="Times New Roman"/>
          <w:b/>
          <w:bCs/>
        </w:rPr>
        <w:t>(Ufficio servizi sociali)</w:t>
      </w:r>
    </w:p>
    <w:p w14:paraId="668D2411" w14:textId="77777777" w:rsidR="003070F4" w:rsidRDefault="003070F4">
      <w:pPr>
        <w:jc w:val="center"/>
        <w:rPr>
          <w:rFonts w:hint="eastAsia"/>
        </w:rPr>
      </w:pPr>
    </w:p>
    <w:p w14:paraId="22324BEC" w14:textId="77777777" w:rsidR="00D9008A" w:rsidRDefault="00D9008A" w:rsidP="00731ECC">
      <w:pPr>
        <w:rPr>
          <w:rFonts w:cstheme="minorHAnsi" w:hint="eastAsia"/>
        </w:rPr>
      </w:pPr>
    </w:p>
    <w:p w14:paraId="49F56551" w14:textId="77777777" w:rsidR="00D9008A" w:rsidRDefault="00D9008A">
      <w:pPr>
        <w:jc w:val="center"/>
        <w:rPr>
          <w:rFonts w:hint="eastAsia"/>
        </w:rPr>
      </w:pPr>
    </w:p>
    <w:p w14:paraId="4C26648E" w14:textId="50B0EC1A" w:rsidR="003070F4" w:rsidRDefault="00D9008A">
      <w:pPr>
        <w:jc w:val="right"/>
        <w:rPr>
          <w:rFonts w:ascii="Times New Roman" w:hAnsi="Times New Roman" w:cs="Times New Roman"/>
        </w:rPr>
      </w:pPr>
      <w:r>
        <w:rPr>
          <w:rFonts w:ascii="Times New Roman" w:hAnsi="Times New Roman" w:cs="Times New Roman"/>
        </w:rPr>
        <w:t>A</w:t>
      </w:r>
      <w:r w:rsidRPr="00C929DC">
        <w:rPr>
          <w:rFonts w:ascii="Times New Roman" w:hAnsi="Times New Roman" w:cs="Times New Roman"/>
        </w:rPr>
        <w:t>l</w:t>
      </w:r>
      <w:r w:rsidR="00747327">
        <w:rPr>
          <w:rFonts w:ascii="Times New Roman" w:hAnsi="Times New Roman" w:cs="Times New Roman"/>
        </w:rPr>
        <w:t xml:space="preserve"> Comune</w:t>
      </w:r>
      <w:r w:rsidR="00C929DC" w:rsidRPr="00C929DC">
        <w:rPr>
          <w:rFonts w:ascii="Times New Roman" w:hAnsi="Times New Roman" w:cs="Times New Roman"/>
        </w:rPr>
        <w:t xml:space="preserve"> di Cerignola</w:t>
      </w:r>
    </w:p>
    <w:p w14:paraId="7916F7EA" w14:textId="77777777" w:rsidR="00D9008A" w:rsidRDefault="00D9008A">
      <w:pPr>
        <w:jc w:val="right"/>
        <w:rPr>
          <w:rFonts w:ascii="Times New Roman" w:hAnsi="Times New Roman" w:cs="Times New Roman"/>
        </w:rPr>
      </w:pPr>
    </w:p>
    <w:p w14:paraId="0C0874FC" w14:textId="77777777" w:rsidR="00D9008A" w:rsidRDefault="00D9008A" w:rsidP="00D9008A">
      <w:pPr>
        <w:ind w:left="212" w:right="154"/>
        <w:jc w:val="both"/>
        <w:rPr>
          <w:rFonts w:hint="eastAsia"/>
        </w:rPr>
      </w:pPr>
      <w:r w:rsidRPr="00605431">
        <w:rPr>
          <w:b/>
          <w:bCs/>
        </w:rPr>
        <w:t>Avviso pubblico di manifestazione d’interesse, ai sensi dell’art. 55 del D.</w:t>
      </w:r>
      <w:r>
        <w:rPr>
          <w:b/>
          <w:bCs/>
        </w:rPr>
        <w:t xml:space="preserve"> </w:t>
      </w:r>
      <w:r w:rsidRPr="00605431">
        <w:rPr>
          <w:b/>
          <w:bCs/>
        </w:rPr>
        <w:t>Lgs 117/2017, finalizzato all’individuazione di un soggetto del terzo settore con cui avviare la co- progettazione</w:t>
      </w:r>
      <w:r w:rsidRPr="00605431">
        <w:rPr>
          <w:b/>
          <w:bCs/>
          <w:spacing w:val="40"/>
        </w:rPr>
        <w:t xml:space="preserve"> </w:t>
      </w:r>
      <w:r w:rsidRPr="00605431">
        <w:rPr>
          <w:b/>
          <w:bCs/>
        </w:rPr>
        <w:t xml:space="preserve">per l’attuazione degli interventi previsti dal </w:t>
      </w:r>
      <w:r w:rsidRPr="00605431">
        <w:rPr>
          <w:rFonts w:eastAsia="Arial MT"/>
          <w:b/>
          <w:bCs/>
          <w:color w:val="000008"/>
          <w:spacing w:val="1"/>
        </w:rPr>
        <w:t xml:space="preserve">progetto </w:t>
      </w:r>
      <w:bookmarkStart w:id="0" w:name="_Hlk188997437"/>
      <w:r w:rsidRPr="00605431">
        <w:rPr>
          <w:rFonts w:eastAsia="Arial MT"/>
          <w:b/>
          <w:bCs/>
          <w:color w:val="000008"/>
          <w:spacing w:val="1"/>
        </w:rPr>
        <w:t>di ampliamento Siproimi/SAI PROG-625-PR-</w:t>
      </w:r>
      <w:r>
        <w:rPr>
          <w:rFonts w:eastAsia="Arial MT"/>
          <w:b/>
          <w:bCs/>
          <w:color w:val="000008"/>
          <w:spacing w:val="1"/>
        </w:rPr>
        <w:t>3</w:t>
      </w:r>
      <w:r w:rsidRPr="00605431">
        <w:rPr>
          <w:rFonts w:eastAsia="Arial MT"/>
          <w:b/>
          <w:bCs/>
          <w:color w:val="000008"/>
          <w:spacing w:val="1"/>
        </w:rPr>
        <w:t xml:space="preserve"> </w:t>
      </w:r>
      <w:r w:rsidRPr="00605431">
        <w:rPr>
          <w:rFonts w:eastAsia="Arial MT"/>
          <w:b/>
          <w:bCs/>
        </w:rPr>
        <w:t>“</w:t>
      </w:r>
      <w:proofErr w:type="spellStart"/>
      <w:r w:rsidRPr="00605431">
        <w:rPr>
          <w:rFonts w:eastAsia="Arial MT"/>
          <w:b/>
          <w:bCs/>
        </w:rPr>
        <w:t>Cittàccoglienza</w:t>
      </w:r>
      <w:proofErr w:type="spellEnd"/>
      <w:r w:rsidRPr="00605431">
        <w:rPr>
          <w:rFonts w:eastAsia="Arial MT"/>
          <w:b/>
          <w:bCs/>
        </w:rPr>
        <w:t xml:space="preserve">” </w:t>
      </w:r>
      <w:proofErr w:type="spellStart"/>
      <w:r w:rsidRPr="00605431">
        <w:rPr>
          <w:rFonts w:eastAsia="Arial MT"/>
          <w:b/>
          <w:bCs/>
          <w:color w:val="000008"/>
        </w:rPr>
        <w:t>Cat</w:t>
      </w:r>
      <w:proofErr w:type="spellEnd"/>
      <w:r w:rsidRPr="00605431">
        <w:rPr>
          <w:rFonts w:eastAsia="Arial MT"/>
          <w:b/>
          <w:bCs/>
          <w:color w:val="000008"/>
        </w:rPr>
        <w:t>.</w:t>
      </w:r>
      <w:r w:rsidRPr="00605431">
        <w:rPr>
          <w:rFonts w:eastAsia="Arial MT"/>
          <w:b/>
          <w:bCs/>
          <w:color w:val="000008"/>
          <w:spacing w:val="1"/>
        </w:rPr>
        <w:t xml:space="preserve"> </w:t>
      </w:r>
      <w:r w:rsidRPr="00605431">
        <w:rPr>
          <w:rFonts w:eastAsia="Arial MT"/>
          <w:b/>
          <w:bCs/>
          <w:color w:val="000008"/>
        </w:rPr>
        <w:t>ordinari</w:t>
      </w:r>
      <w:r w:rsidRPr="00605431">
        <w:rPr>
          <w:rFonts w:eastAsia="Arial MT"/>
          <w:b/>
          <w:bCs/>
          <w:color w:val="000008"/>
          <w:spacing w:val="1"/>
        </w:rPr>
        <w:t xml:space="preserve"> per n. </w:t>
      </w:r>
      <w:r>
        <w:rPr>
          <w:rFonts w:eastAsia="Arial MT"/>
          <w:b/>
          <w:bCs/>
          <w:color w:val="000008"/>
          <w:spacing w:val="1"/>
        </w:rPr>
        <w:t>52</w:t>
      </w:r>
      <w:r w:rsidRPr="00605431">
        <w:rPr>
          <w:rFonts w:eastAsia="Arial MT"/>
          <w:b/>
          <w:bCs/>
          <w:color w:val="000008"/>
          <w:spacing w:val="1"/>
        </w:rPr>
        <w:t xml:space="preserve"> posti </w:t>
      </w:r>
      <w:r>
        <w:rPr>
          <w:rFonts w:eastAsia="Arial MT"/>
          <w:b/>
          <w:bCs/>
          <w:color w:val="000008"/>
          <w:spacing w:val="1"/>
        </w:rPr>
        <w:t>approvati</w:t>
      </w:r>
      <w:r w:rsidRPr="00605431">
        <w:rPr>
          <w:rFonts w:eastAsia="Arial MT"/>
          <w:b/>
          <w:bCs/>
          <w:color w:val="000008"/>
          <w:spacing w:val="1"/>
        </w:rPr>
        <w:t xml:space="preserve"> CUP: J51J22002620001</w:t>
      </w:r>
      <w:bookmarkEnd w:id="0"/>
      <w:r>
        <w:rPr>
          <w:rFonts w:eastAsia="Arial MT"/>
          <w:b/>
          <w:bCs/>
          <w:color w:val="000008"/>
          <w:spacing w:val="1"/>
        </w:rPr>
        <w:t>.</w:t>
      </w:r>
      <w:r w:rsidRPr="00EA58BF">
        <w:rPr>
          <w:rFonts w:ascii="Calibri" w:hAnsi="Calibri" w:cs="Calibri"/>
        </w:rPr>
        <w:t xml:space="preserve"> </w:t>
      </w:r>
    </w:p>
    <w:p w14:paraId="6C01618E" w14:textId="77777777" w:rsidR="00D9008A" w:rsidRDefault="00D9008A">
      <w:pPr>
        <w:jc w:val="right"/>
        <w:rPr>
          <w:rFonts w:ascii="Times New Roman" w:hAnsi="Times New Roman" w:cs="Times New Roman"/>
        </w:rPr>
      </w:pPr>
    </w:p>
    <w:p w14:paraId="28B9D62F" w14:textId="77777777" w:rsidR="003070F4" w:rsidRDefault="00000000">
      <w:pPr>
        <w:jc w:val="center"/>
        <w:rPr>
          <w:rFonts w:ascii="Times New Roman" w:hAnsi="Times New Roman" w:cs="Times New Roman"/>
          <w:b/>
        </w:rPr>
      </w:pPr>
      <w:r>
        <w:rPr>
          <w:rFonts w:ascii="Times New Roman" w:hAnsi="Times New Roman" w:cs="Times New Roman"/>
          <w:b/>
        </w:rPr>
        <w:t xml:space="preserve">Istanza di Partecipazione e Dichiarazioni </w:t>
      </w:r>
    </w:p>
    <w:p w14:paraId="3F0BBDC4" w14:textId="77777777" w:rsidR="00C929DC" w:rsidRDefault="00C929DC">
      <w:pPr>
        <w:jc w:val="center"/>
        <w:rPr>
          <w:rFonts w:ascii="Times New Roman" w:hAnsi="Times New Roman" w:cs="Times New Roman"/>
        </w:rPr>
      </w:pPr>
    </w:p>
    <w:p w14:paraId="7C5AA409" w14:textId="03C3A065" w:rsidR="003070F4" w:rsidRPr="002C0F21" w:rsidRDefault="00000000">
      <w:pPr>
        <w:jc w:val="both"/>
        <w:rPr>
          <w:rFonts w:ascii="Times New Roman" w:hAnsi="Times New Roman" w:cs="Times New Roman"/>
        </w:rPr>
      </w:pPr>
      <w:r>
        <w:rPr>
          <w:rFonts w:ascii="Times New Roman" w:hAnsi="Times New Roman" w:cs="Times New Roman"/>
        </w:rPr>
        <w:t xml:space="preserve">relativa all’Avviso pubblico di manifestazione d’interesse, ai sensi dell’art. 55 del </w:t>
      </w:r>
      <w:proofErr w:type="spellStart"/>
      <w:r>
        <w:rPr>
          <w:rFonts w:ascii="Times New Roman" w:hAnsi="Times New Roman" w:cs="Times New Roman"/>
        </w:rPr>
        <w:t>D.Lgs</w:t>
      </w:r>
      <w:r w:rsidR="002C0F21">
        <w:rPr>
          <w:rFonts w:ascii="Times New Roman" w:hAnsi="Times New Roman" w:cs="Times New Roman"/>
        </w:rPr>
        <w:t>.</w:t>
      </w:r>
      <w:proofErr w:type="spellEnd"/>
      <w:r>
        <w:rPr>
          <w:rFonts w:ascii="Times New Roman" w:hAnsi="Times New Roman" w:cs="Times New Roman"/>
        </w:rPr>
        <w:t xml:space="preserve"> 117/2017, finalizzato all’individuazione di un soggetto del terzo settore con cui avviare la co-</w:t>
      </w:r>
      <w:proofErr w:type="gramStart"/>
      <w:r>
        <w:rPr>
          <w:rFonts w:ascii="Times New Roman" w:hAnsi="Times New Roman" w:cs="Times New Roman"/>
        </w:rPr>
        <w:t>progettazione  per</w:t>
      </w:r>
      <w:proofErr w:type="gramEnd"/>
      <w:r>
        <w:rPr>
          <w:rFonts w:ascii="Times New Roman" w:hAnsi="Times New Roman" w:cs="Times New Roman"/>
        </w:rPr>
        <w:t xml:space="preserve"> l’attuazione degli interventi previsti dal “</w:t>
      </w:r>
      <w:r w:rsidR="00747327" w:rsidRPr="00605431">
        <w:rPr>
          <w:rFonts w:eastAsia="Arial MT"/>
          <w:b/>
          <w:bCs/>
          <w:color w:val="000008"/>
          <w:spacing w:val="1"/>
        </w:rPr>
        <w:t>di ampliamento Siproimi/SAI PROG-625-PR-</w:t>
      </w:r>
      <w:r w:rsidR="00747327">
        <w:rPr>
          <w:rFonts w:eastAsia="Arial MT"/>
          <w:b/>
          <w:bCs/>
          <w:color w:val="000008"/>
          <w:spacing w:val="1"/>
        </w:rPr>
        <w:t>3</w:t>
      </w:r>
      <w:r w:rsidR="00747327" w:rsidRPr="00605431">
        <w:rPr>
          <w:rFonts w:eastAsia="Arial MT"/>
          <w:b/>
          <w:bCs/>
          <w:color w:val="000008"/>
          <w:spacing w:val="1"/>
        </w:rPr>
        <w:t xml:space="preserve"> </w:t>
      </w:r>
      <w:r w:rsidR="00747327" w:rsidRPr="00605431">
        <w:rPr>
          <w:rFonts w:eastAsia="Arial MT"/>
          <w:b/>
          <w:bCs/>
        </w:rPr>
        <w:t>“</w:t>
      </w:r>
      <w:proofErr w:type="spellStart"/>
      <w:r w:rsidR="00747327" w:rsidRPr="00605431">
        <w:rPr>
          <w:rFonts w:eastAsia="Arial MT"/>
          <w:b/>
          <w:bCs/>
        </w:rPr>
        <w:t>Cittàccoglienza</w:t>
      </w:r>
      <w:proofErr w:type="spellEnd"/>
      <w:r w:rsidR="00747327" w:rsidRPr="00605431">
        <w:rPr>
          <w:rFonts w:eastAsia="Arial MT"/>
          <w:b/>
          <w:bCs/>
        </w:rPr>
        <w:t xml:space="preserve">” </w:t>
      </w:r>
      <w:proofErr w:type="spellStart"/>
      <w:r w:rsidR="00747327" w:rsidRPr="00605431">
        <w:rPr>
          <w:rFonts w:eastAsia="Arial MT"/>
          <w:b/>
          <w:bCs/>
          <w:color w:val="000008"/>
        </w:rPr>
        <w:t>Cat</w:t>
      </w:r>
      <w:proofErr w:type="spellEnd"/>
      <w:r w:rsidR="00747327" w:rsidRPr="00605431">
        <w:rPr>
          <w:rFonts w:eastAsia="Arial MT"/>
          <w:b/>
          <w:bCs/>
          <w:color w:val="000008"/>
        </w:rPr>
        <w:t>.</w:t>
      </w:r>
      <w:r w:rsidR="00747327" w:rsidRPr="00605431">
        <w:rPr>
          <w:rFonts w:eastAsia="Arial MT"/>
          <w:b/>
          <w:bCs/>
          <w:color w:val="000008"/>
          <w:spacing w:val="1"/>
        </w:rPr>
        <w:t xml:space="preserve"> </w:t>
      </w:r>
      <w:r w:rsidR="00747327" w:rsidRPr="00605431">
        <w:rPr>
          <w:rFonts w:eastAsia="Arial MT"/>
          <w:b/>
          <w:bCs/>
          <w:color w:val="000008"/>
        </w:rPr>
        <w:t>ordinari</w:t>
      </w:r>
      <w:r w:rsidR="00747327" w:rsidRPr="00605431">
        <w:rPr>
          <w:rFonts w:eastAsia="Arial MT"/>
          <w:b/>
          <w:bCs/>
          <w:color w:val="000008"/>
          <w:spacing w:val="1"/>
        </w:rPr>
        <w:t xml:space="preserve"> per n. </w:t>
      </w:r>
      <w:r w:rsidR="00747327">
        <w:rPr>
          <w:rFonts w:eastAsia="Arial MT"/>
          <w:b/>
          <w:bCs/>
          <w:color w:val="000008"/>
          <w:spacing w:val="1"/>
        </w:rPr>
        <w:t>52</w:t>
      </w:r>
      <w:r w:rsidR="00747327" w:rsidRPr="00605431">
        <w:rPr>
          <w:rFonts w:eastAsia="Arial MT"/>
          <w:b/>
          <w:bCs/>
          <w:color w:val="000008"/>
          <w:spacing w:val="1"/>
        </w:rPr>
        <w:t xml:space="preserve"> posti </w:t>
      </w:r>
      <w:r w:rsidR="00747327">
        <w:rPr>
          <w:rFonts w:eastAsia="Arial MT"/>
          <w:b/>
          <w:bCs/>
          <w:color w:val="000008"/>
          <w:spacing w:val="1"/>
        </w:rPr>
        <w:t>approvati</w:t>
      </w:r>
      <w:r w:rsidR="00747327" w:rsidRPr="00605431">
        <w:rPr>
          <w:rFonts w:eastAsia="Arial MT"/>
          <w:b/>
          <w:bCs/>
          <w:color w:val="000008"/>
          <w:spacing w:val="1"/>
        </w:rPr>
        <w:t xml:space="preserve"> </w:t>
      </w:r>
      <w:bookmarkStart w:id="1" w:name="_Hlk187854935"/>
      <w:r w:rsidR="00747327" w:rsidRPr="00605431">
        <w:rPr>
          <w:rFonts w:eastAsia="Arial MT"/>
          <w:b/>
          <w:bCs/>
          <w:color w:val="000008"/>
          <w:spacing w:val="1"/>
        </w:rPr>
        <w:t>CUP: J51J22002620001</w:t>
      </w:r>
      <w:bookmarkStart w:id="2" w:name="_Hlk187856574"/>
      <w:bookmarkEnd w:id="1"/>
      <w:r w:rsidR="00747327">
        <w:rPr>
          <w:rFonts w:eastAsia="Arial MT"/>
          <w:b/>
          <w:bCs/>
          <w:color w:val="000008"/>
          <w:spacing w:val="1"/>
        </w:rPr>
        <w:t>”</w:t>
      </w:r>
      <w:r w:rsidR="00C929DC" w:rsidRPr="002C0F21">
        <w:rPr>
          <w:rFonts w:ascii="Times New Roman" w:hAnsi="Times New Roman" w:cs="Times New Roman"/>
          <w:bCs/>
          <w:lang w:eastAsia="en-US"/>
        </w:rPr>
        <w:t xml:space="preserve"> </w:t>
      </w:r>
      <w:bookmarkEnd w:id="2"/>
    </w:p>
    <w:p w14:paraId="3C53DABE" w14:textId="77777777" w:rsidR="003070F4" w:rsidRDefault="003070F4">
      <w:pPr>
        <w:jc w:val="center"/>
        <w:rPr>
          <w:rFonts w:ascii="Times New Roman" w:hAnsi="Times New Roman" w:cs="Times New Roman"/>
        </w:rPr>
      </w:pPr>
    </w:p>
    <w:p w14:paraId="77FB6D08" w14:textId="7DED6436" w:rsidR="003070F4" w:rsidRDefault="00000000">
      <w:pPr>
        <w:jc w:val="both"/>
        <w:rPr>
          <w:rFonts w:ascii="Times New Roman" w:hAnsi="Times New Roman" w:cs="Times New Roman"/>
        </w:rPr>
      </w:pPr>
      <w:r>
        <w:rPr>
          <w:rFonts w:ascii="Times New Roman" w:hAnsi="Times New Roman" w:cs="Times New Roman"/>
        </w:rPr>
        <w:t xml:space="preserve">Il/La sottoscritto/a ____________________________________ nato/a </w:t>
      </w:r>
      <w:proofErr w:type="spellStart"/>
      <w:r>
        <w:rPr>
          <w:rFonts w:ascii="Times New Roman" w:hAnsi="Times New Roman" w:cs="Times New Roman"/>
        </w:rPr>
        <w:t>a</w:t>
      </w:r>
      <w:proofErr w:type="spellEnd"/>
      <w:r w:rsidR="005F3F58">
        <w:rPr>
          <w:rFonts w:ascii="Times New Roman" w:hAnsi="Times New Roman" w:cs="Times New Roman"/>
        </w:rPr>
        <w:t xml:space="preserve"> </w:t>
      </w:r>
      <w:r>
        <w:rPr>
          <w:rFonts w:ascii="Times New Roman" w:hAnsi="Times New Roman" w:cs="Times New Roman"/>
        </w:rPr>
        <w:t>___________________</w:t>
      </w:r>
    </w:p>
    <w:p w14:paraId="733EDB6F" w14:textId="1DD44A96" w:rsidR="003070F4" w:rsidRDefault="00000000">
      <w:pPr>
        <w:jc w:val="both"/>
        <w:rPr>
          <w:rFonts w:ascii="Times New Roman" w:hAnsi="Times New Roman" w:cs="Times New Roman"/>
        </w:rPr>
      </w:pPr>
      <w:r>
        <w:rPr>
          <w:rFonts w:ascii="Times New Roman" w:hAnsi="Times New Roman" w:cs="Times New Roman"/>
        </w:rPr>
        <w:t>________</w:t>
      </w:r>
      <w:r w:rsidR="002C0F21">
        <w:rPr>
          <w:rFonts w:ascii="Times New Roman" w:hAnsi="Times New Roman" w:cs="Times New Roman"/>
        </w:rPr>
        <w:t xml:space="preserve"> </w:t>
      </w:r>
      <w:r>
        <w:rPr>
          <w:rFonts w:ascii="Times New Roman" w:hAnsi="Times New Roman" w:cs="Times New Roman"/>
        </w:rPr>
        <w:t>(__) il ___ /___/____</w:t>
      </w:r>
      <w:r w:rsidR="005F3F58">
        <w:rPr>
          <w:rFonts w:ascii="Times New Roman" w:hAnsi="Times New Roman" w:cs="Times New Roman"/>
        </w:rPr>
        <w:t xml:space="preserve"> -</w:t>
      </w:r>
      <w:r>
        <w:rPr>
          <w:rFonts w:ascii="Times New Roman" w:hAnsi="Times New Roman" w:cs="Times New Roman"/>
        </w:rPr>
        <w:t xml:space="preserve"> C.F.</w:t>
      </w:r>
      <w:r w:rsidR="005F3F58">
        <w:rPr>
          <w:rFonts w:ascii="Times New Roman" w:hAnsi="Times New Roman" w:cs="Times New Roman"/>
        </w:rPr>
        <w:t xml:space="preserve"> </w:t>
      </w:r>
      <w:r>
        <w:rPr>
          <w:rFonts w:ascii="Times New Roman" w:hAnsi="Times New Roman" w:cs="Times New Roman"/>
        </w:rPr>
        <w:t>_________________________________residente in _____________ (</w:t>
      </w:r>
      <w:r w:rsidR="005F3F58">
        <w:rPr>
          <w:rFonts w:ascii="Times New Roman" w:hAnsi="Times New Roman" w:cs="Times New Roman"/>
        </w:rPr>
        <w:t>CAP</w:t>
      </w:r>
      <w:r>
        <w:rPr>
          <w:rFonts w:ascii="Times New Roman" w:hAnsi="Times New Roman" w:cs="Times New Roman"/>
        </w:rPr>
        <w:t xml:space="preserve"> _____) Via _______________________________________n.________ in qualità di legale rappresentante di  </w:t>
      </w:r>
    </w:p>
    <w:p w14:paraId="4D752AC8" w14:textId="77777777" w:rsidR="003070F4" w:rsidRDefault="00000000">
      <w:pPr>
        <w:jc w:val="both"/>
        <w:rPr>
          <w:rFonts w:ascii="Times New Roman" w:hAnsi="Times New Roman" w:cs="Times New Roman"/>
        </w:rPr>
      </w:pPr>
      <w:r>
        <w:rPr>
          <w:rFonts w:ascii="Times New Roman" w:hAnsi="Times New Roman" w:cs="Times New Roman"/>
        </w:rPr>
        <w:t>_______________________________________________________________</w:t>
      </w:r>
    </w:p>
    <w:p w14:paraId="22F7256E" w14:textId="77777777" w:rsidR="003070F4" w:rsidRDefault="00000000">
      <w:pPr>
        <w:jc w:val="both"/>
        <w:rPr>
          <w:rFonts w:ascii="Times New Roman" w:hAnsi="Times New Roman" w:cs="Times New Roman"/>
        </w:rPr>
      </w:pPr>
      <w:r>
        <w:rPr>
          <w:rFonts w:ascii="Times New Roman" w:hAnsi="Times New Roman" w:cs="Times New Roman"/>
        </w:rPr>
        <w:t>(indicare la tipologia di ETS e riportare l’iscrizione al RUNTS – Registro Unico Nazionale del Terzo Settore)</w:t>
      </w:r>
    </w:p>
    <w:p w14:paraId="7E63C094" w14:textId="77777777" w:rsidR="003070F4" w:rsidRDefault="00000000">
      <w:pPr>
        <w:ind w:left="1066"/>
        <w:jc w:val="both"/>
        <w:rPr>
          <w:rFonts w:ascii="Times New Roman" w:hAnsi="Times New Roman" w:cs="Times New Roman"/>
        </w:rPr>
      </w:pPr>
      <w:r>
        <w:rPr>
          <w:rFonts w:ascii="Times New Roman" w:hAnsi="Times New Roman" w:cs="Times New Roman"/>
        </w:rPr>
        <w:t>□ Associazione di volontariato</w:t>
      </w:r>
    </w:p>
    <w:p w14:paraId="53DFE2E1" w14:textId="77777777" w:rsidR="003070F4" w:rsidRDefault="00000000">
      <w:pPr>
        <w:ind w:left="1066"/>
        <w:jc w:val="both"/>
        <w:rPr>
          <w:rFonts w:ascii="Times New Roman" w:hAnsi="Times New Roman" w:cs="Times New Roman"/>
        </w:rPr>
      </w:pPr>
      <w:r>
        <w:rPr>
          <w:rFonts w:ascii="Times New Roman" w:hAnsi="Times New Roman" w:cs="Times New Roman"/>
        </w:rPr>
        <w:t>□ Associazioni di promozione sociale;</w:t>
      </w:r>
    </w:p>
    <w:p w14:paraId="4F0FA7FB" w14:textId="77777777" w:rsidR="003070F4" w:rsidRDefault="00000000">
      <w:pPr>
        <w:ind w:left="1066"/>
        <w:jc w:val="both"/>
        <w:rPr>
          <w:rFonts w:ascii="Times New Roman" w:hAnsi="Times New Roman" w:cs="Times New Roman"/>
        </w:rPr>
      </w:pPr>
      <w:r>
        <w:rPr>
          <w:rFonts w:ascii="Times New Roman" w:hAnsi="Times New Roman" w:cs="Times New Roman"/>
        </w:rPr>
        <w:t xml:space="preserve">□ Cooperativa Sociale; </w:t>
      </w:r>
    </w:p>
    <w:p w14:paraId="26AC24A6" w14:textId="77777777" w:rsidR="003070F4" w:rsidRDefault="00000000">
      <w:pPr>
        <w:ind w:left="1066"/>
        <w:jc w:val="both"/>
        <w:rPr>
          <w:rFonts w:ascii="Times New Roman" w:hAnsi="Times New Roman" w:cs="Times New Roman"/>
        </w:rPr>
      </w:pPr>
      <w:r>
        <w:rPr>
          <w:rFonts w:ascii="Times New Roman" w:hAnsi="Times New Roman" w:cs="Times New Roman"/>
        </w:rPr>
        <w:t xml:space="preserve">□ altro soggetto del Terzo Settore (specificare: ________________________________); </w:t>
      </w:r>
    </w:p>
    <w:p w14:paraId="3506AD53" w14:textId="77777777" w:rsidR="003070F4" w:rsidRDefault="003070F4">
      <w:pPr>
        <w:jc w:val="both"/>
        <w:rPr>
          <w:rFonts w:ascii="Times New Roman" w:hAnsi="Times New Roman" w:cs="Times New Roman"/>
        </w:rPr>
      </w:pPr>
    </w:p>
    <w:p w14:paraId="5C342BC2" w14:textId="3F6B0768" w:rsidR="003070F4" w:rsidRDefault="00000000">
      <w:pPr>
        <w:jc w:val="both"/>
        <w:rPr>
          <w:rFonts w:ascii="Times New Roman" w:hAnsi="Times New Roman" w:cs="Times New Roman"/>
        </w:rPr>
      </w:pPr>
      <w:r>
        <w:rPr>
          <w:rFonts w:ascii="Times New Roman" w:hAnsi="Times New Roman" w:cs="Times New Roman"/>
        </w:rPr>
        <w:t>N° di iscrizione al RUNTS:</w:t>
      </w:r>
      <w:r w:rsidR="002C0F21">
        <w:rPr>
          <w:rFonts w:ascii="Times New Roman" w:hAnsi="Times New Roman" w:cs="Times New Roman"/>
        </w:rPr>
        <w:t xml:space="preserve"> </w:t>
      </w:r>
      <w:r>
        <w:rPr>
          <w:rFonts w:ascii="Times New Roman" w:hAnsi="Times New Roman" w:cs="Times New Roman"/>
        </w:rPr>
        <w:t>_____________________</w:t>
      </w:r>
    </w:p>
    <w:p w14:paraId="587F8CD0" w14:textId="77777777" w:rsidR="003070F4" w:rsidRDefault="003070F4">
      <w:pPr>
        <w:ind w:left="1066"/>
        <w:jc w:val="both"/>
        <w:rPr>
          <w:rFonts w:ascii="Times New Roman" w:hAnsi="Times New Roman" w:cs="Times New Roman"/>
        </w:rPr>
      </w:pPr>
    </w:p>
    <w:p w14:paraId="3049F183" w14:textId="77777777" w:rsidR="003070F4" w:rsidRDefault="003070F4">
      <w:pPr>
        <w:ind w:left="1066"/>
        <w:jc w:val="both"/>
        <w:rPr>
          <w:rFonts w:ascii="Times New Roman" w:hAnsi="Times New Roman" w:cs="Times New Roman"/>
        </w:rPr>
      </w:pPr>
    </w:p>
    <w:p w14:paraId="1FC30249" w14:textId="77777777" w:rsidR="003070F4" w:rsidRDefault="00000000">
      <w:pPr>
        <w:spacing w:line="360" w:lineRule="auto"/>
        <w:jc w:val="both"/>
        <w:rPr>
          <w:rFonts w:ascii="Times New Roman" w:hAnsi="Times New Roman" w:cs="Times New Roman"/>
        </w:rPr>
      </w:pPr>
      <w:r>
        <w:rPr>
          <w:rFonts w:ascii="Times New Roman" w:hAnsi="Times New Roman" w:cs="Times New Roman"/>
        </w:rPr>
        <w:t>con sede legale in _______________________________________________________ (</w:t>
      </w:r>
      <w:proofErr w:type="spellStart"/>
      <w:r>
        <w:rPr>
          <w:rFonts w:ascii="Times New Roman" w:hAnsi="Times New Roman" w:cs="Times New Roman"/>
        </w:rPr>
        <w:t>cap</w:t>
      </w:r>
      <w:proofErr w:type="spellEnd"/>
      <w:r>
        <w:rPr>
          <w:rFonts w:ascii="Times New Roman" w:hAnsi="Times New Roman" w:cs="Times New Roman"/>
        </w:rPr>
        <w:t xml:space="preserve"> _____)</w:t>
      </w:r>
    </w:p>
    <w:p w14:paraId="173B803E" w14:textId="77777777" w:rsidR="003070F4" w:rsidRDefault="00000000">
      <w:pPr>
        <w:spacing w:line="360" w:lineRule="auto"/>
        <w:jc w:val="both"/>
        <w:rPr>
          <w:rFonts w:ascii="Times New Roman" w:hAnsi="Times New Roman" w:cs="Times New Roman"/>
        </w:rPr>
      </w:pPr>
      <w:r>
        <w:rPr>
          <w:rFonts w:ascii="Times New Roman" w:hAnsi="Times New Roman" w:cs="Times New Roman"/>
        </w:rPr>
        <w:t>Via ____________________________________________________________________________</w:t>
      </w:r>
    </w:p>
    <w:p w14:paraId="60B37634" w14:textId="77777777" w:rsidR="003070F4" w:rsidRDefault="00000000">
      <w:pPr>
        <w:spacing w:line="360" w:lineRule="auto"/>
        <w:jc w:val="both"/>
        <w:rPr>
          <w:rFonts w:ascii="Times New Roman" w:hAnsi="Times New Roman" w:cs="Times New Roman"/>
        </w:rPr>
      </w:pPr>
      <w:r>
        <w:rPr>
          <w:rFonts w:ascii="Times New Roman" w:hAnsi="Times New Roman" w:cs="Times New Roman"/>
        </w:rPr>
        <w:t>n.____________ C.F./P.IVA ________________________________________________________</w:t>
      </w:r>
    </w:p>
    <w:p w14:paraId="5FCAA51F" w14:textId="77777777" w:rsidR="003070F4" w:rsidRDefault="00000000">
      <w:pPr>
        <w:spacing w:line="360" w:lineRule="auto"/>
        <w:jc w:val="both"/>
        <w:rPr>
          <w:rFonts w:ascii="Times New Roman" w:hAnsi="Times New Roman" w:cs="Times New Roman"/>
        </w:rPr>
      </w:pPr>
      <w:r>
        <w:rPr>
          <w:rFonts w:ascii="Times New Roman" w:hAnsi="Times New Roman" w:cs="Times New Roman"/>
        </w:rPr>
        <w:t>Tel.______________ e-mail _________________________ PEC ___________________________</w:t>
      </w:r>
    </w:p>
    <w:p w14:paraId="7C2D763E" w14:textId="77777777" w:rsidR="003070F4" w:rsidRDefault="003070F4">
      <w:pPr>
        <w:jc w:val="both"/>
        <w:rPr>
          <w:rFonts w:ascii="Times New Roman" w:hAnsi="Times New Roman" w:cs="Times New Roman"/>
        </w:rPr>
      </w:pPr>
    </w:p>
    <w:p w14:paraId="771E1C82" w14:textId="77777777" w:rsidR="003070F4" w:rsidRDefault="00000000">
      <w:pPr>
        <w:jc w:val="both"/>
        <w:rPr>
          <w:rFonts w:ascii="Times New Roman" w:hAnsi="Times New Roman" w:cs="Times New Roman"/>
        </w:rPr>
      </w:pPr>
      <w:r>
        <w:rPr>
          <w:rFonts w:ascii="Times New Roman" w:hAnsi="Times New Roman" w:cs="Times New Roman"/>
        </w:rPr>
        <w:t>[compilare in caso di partecipazione in forma associata]</w:t>
      </w:r>
    </w:p>
    <w:p w14:paraId="647312A2" w14:textId="77777777" w:rsidR="002C0F21" w:rsidRDefault="002C0F21">
      <w:pPr>
        <w:jc w:val="both"/>
        <w:rPr>
          <w:rFonts w:ascii="Times New Roman" w:hAnsi="Times New Roman" w:cs="Times New Roman"/>
        </w:rPr>
      </w:pPr>
    </w:p>
    <w:p w14:paraId="5938AE52" w14:textId="77777777" w:rsidR="003070F4" w:rsidRDefault="00000000">
      <w:pPr>
        <w:jc w:val="both"/>
        <w:rPr>
          <w:rFonts w:ascii="Times New Roman" w:hAnsi="Times New Roman" w:cs="Times New Roman"/>
        </w:rPr>
      </w:pPr>
      <w:r>
        <w:rPr>
          <w:rFonts w:ascii="Times New Roman" w:hAnsi="Times New Roman" w:cs="Times New Roman"/>
        </w:rPr>
        <w:t xml:space="preserve">in qualità di soggetto capofila/partner </w:t>
      </w:r>
      <w:r>
        <w:rPr>
          <w:rFonts w:ascii="Times New Roman" w:hAnsi="Times New Roman" w:cs="Times New Roman"/>
          <w:i/>
          <w:iCs/>
        </w:rPr>
        <w:t>(eliminare la voce non applicabile)</w:t>
      </w:r>
      <w:r>
        <w:rPr>
          <w:rFonts w:ascii="Times New Roman" w:hAnsi="Times New Roman" w:cs="Times New Roman"/>
        </w:rPr>
        <w:t xml:space="preserve"> della tipologia associativa __________ </w:t>
      </w:r>
      <w:r>
        <w:rPr>
          <w:rFonts w:ascii="Times New Roman" w:hAnsi="Times New Roman" w:cs="Times New Roman"/>
          <w:i/>
          <w:iCs/>
        </w:rPr>
        <w:t>(specificare la tipologia associativa di riferimento)</w:t>
      </w:r>
      <w:r>
        <w:rPr>
          <w:rFonts w:ascii="Times New Roman" w:hAnsi="Times New Roman" w:cs="Times New Roman"/>
        </w:rPr>
        <w:t xml:space="preserve"> costituita/costituenda </w:t>
      </w:r>
      <w:r>
        <w:rPr>
          <w:rFonts w:ascii="Times New Roman" w:hAnsi="Times New Roman" w:cs="Times New Roman"/>
          <w:i/>
          <w:iCs/>
        </w:rPr>
        <w:t>(eliminare la voce non applicabile)</w:t>
      </w:r>
      <w:r>
        <w:rPr>
          <w:rFonts w:ascii="Times New Roman" w:hAnsi="Times New Roman" w:cs="Times New Roman"/>
        </w:rPr>
        <w:t>, formata dai seguenti soggetti:</w:t>
      </w:r>
    </w:p>
    <w:p w14:paraId="6E846CCF" w14:textId="77777777" w:rsidR="003070F4" w:rsidRDefault="00000000">
      <w:pPr>
        <w:jc w:val="both"/>
        <w:rPr>
          <w:rFonts w:ascii="Times New Roman" w:hAnsi="Times New Roman" w:cs="Times New Roman"/>
        </w:rPr>
      </w:pPr>
      <w:r>
        <w:rPr>
          <w:rFonts w:ascii="Times New Roman" w:hAnsi="Times New Roman" w:cs="Times New Roman"/>
        </w:rPr>
        <w:t xml:space="preserve">1.______ </w:t>
      </w:r>
      <w:r>
        <w:rPr>
          <w:rFonts w:ascii="Times New Roman" w:hAnsi="Times New Roman" w:cs="Times New Roman"/>
          <w:i/>
          <w:iCs/>
        </w:rPr>
        <w:t>(per ogni soggetto specificare se capofila o partner)</w:t>
      </w:r>
    </w:p>
    <w:p w14:paraId="694F260D" w14:textId="77777777" w:rsidR="003070F4" w:rsidRDefault="00000000">
      <w:pPr>
        <w:jc w:val="both"/>
        <w:rPr>
          <w:rFonts w:ascii="Times New Roman" w:hAnsi="Times New Roman" w:cs="Times New Roman"/>
        </w:rPr>
      </w:pPr>
      <w:r>
        <w:rPr>
          <w:rFonts w:ascii="Times New Roman" w:hAnsi="Times New Roman" w:cs="Times New Roman"/>
        </w:rPr>
        <w:t>2. ______</w:t>
      </w:r>
    </w:p>
    <w:p w14:paraId="1C73AD72" w14:textId="77777777" w:rsidR="003070F4" w:rsidRDefault="00000000">
      <w:pPr>
        <w:jc w:val="both"/>
        <w:rPr>
          <w:rFonts w:ascii="Times New Roman" w:hAnsi="Times New Roman" w:cs="Times New Roman"/>
        </w:rPr>
      </w:pPr>
      <w:r>
        <w:rPr>
          <w:rFonts w:ascii="Times New Roman" w:hAnsi="Times New Roman" w:cs="Times New Roman"/>
        </w:rPr>
        <w:t xml:space="preserve">3. ______ </w:t>
      </w:r>
    </w:p>
    <w:p w14:paraId="1CD1B766" w14:textId="77777777" w:rsidR="003070F4" w:rsidRDefault="00000000">
      <w:pPr>
        <w:jc w:val="both"/>
        <w:rPr>
          <w:rFonts w:ascii="Times New Roman" w:hAnsi="Times New Roman" w:cs="Times New Roman"/>
        </w:rPr>
      </w:pPr>
      <w:r>
        <w:rPr>
          <w:rFonts w:ascii="Times New Roman" w:hAnsi="Times New Roman" w:cs="Times New Roman"/>
          <w:i/>
          <w:iCs/>
        </w:rPr>
        <w:t>(aggiungere ulteriori righe ove necessario)</w:t>
      </w:r>
    </w:p>
    <w:p w14:paraId="34757462" w14:textId="77777777" w:rsidR="003070F4" w:rsidRDefault="003070F4">
      <w:pPr>
        <w:jc w:val="both"/>
        <w:rPr>
          <w:rFonts w:ascii="Times New Roman" w:hAnsi="Times New Roman" w:cs="Times New Roman"/>
        </w:rPr>
      </w:pPr>
    </w:p>
    <w:p w14:paraId="18FEB383" w14:textId="77777777" w:rsidR="003070F4" w:rsidRDefault="00000000">
      <w:pPr>
        <w:jc w:val="center"/>
        <w:rPr>
          <w:rFonts w:ascii="Times New Roman" w:hAnsi="Times New Roman" w:cs="Times New Roman"/>
        </w:rPr>
      </w:pPr>
      <w:r>
        <w:rPr>
          <w:rFonts w:ascii="Times New Roman" w:hAnsi="Times New Roman" w:cs="Times New Roman"/>
          <w:b/>
          <w:bCs/>
        </w:rPr>
        <w:t>MANIFESTA</w:t>
      </w:r>
    </w:p>
    <w:p w14:paraId="7E396F3E" w14:textId="77777777" w:rsidR="003070F4" w:rsidRDefault="003070F4">
      <w:pPr>
        <w:jc w:val="both"/>
        <w:rPr>
          <w:rFonts w:ascii="Times New Roman" w:hAnsi="Times New Roman" w:cs="Times New Roman"/>
        </w:rPr>
      </w:pPr>
    </w:p>
    <w:p w14:paraId="7C6DA8BD" w14:textId="4BA77C3B" w:rsidR="003070F4" w:rsidRDefault="00000000">
      <w:pPr>
        <w:jc w:val="both"/>
        <w:rPr>
          <w:rFonts w:ascii="Times New Roman" w:hAnsi="Times New Roman" w:cs="Times New Roman"/>
        </w:rPr>
      </w:pPr>
      <w:r>
        <w:rPr>
          <w:rFonts w:ascii="Times New Roman" w:hAnsi="Times New Roman" w:cs="Times New Roman"/>
        </w:rPr>
        <w:t xml:space="preserve">Interesse a partecipare alla fase selettiva per la definizione di un soggetto (in forma singola o associata) con cui co-progettare ed al quale eventualmente affidare le attività previste dal </w:t>
      </w:r>
      <w:r>
        <w:rPr>
          <w:rFonts w:ascii="Times New Roman" w:hAnsi="Times New Roman" w:cs="Times New Roman"/>
          <w:b/>
          <w:bCs/>
        </w:rPr>
        <w:t xml:space="preserve">“Progetto </w:t>
      </w:r>
      <w:r w:rsidR="00747327" w:rsidRPr="00605431">
        <w:rPr>
          <w:rFonts w:eastAsia="Arial MT"/>
          <w:b/>
          <w:bCs/>
          <w:color w:val="000008"/>
          <w:spacing w:val="1"/>
        </w:rPr>
        <w:t>di ampliamento Siproimi/SAI PROG-625-PR-</w:t>
      </w:r>
      <w:r w:rsidR="00747327">
        <w:rPr>
          <w:rFonts w:eastAsia="Arial MT"/>
          <w:b/>
          <w:bCs/>
          <w:color w:val="000008"/>
          <w:spacing w:val="1"/>
        </w:rPr>
        <w:t>3</w:t>
      </w:r>
      <w:r w:rsidR="00747327" w:rsidRPr="00605431">
        <w:rPr>
          <w:rFonts w:eastAsia="Arial MT"/>
          <w:b/>
          <w:bCs/>
          <w:color w:val="000008"/>
          <w:spacing w:val="1"/>
        </w:rPr>
        <w:t xml:space="preserve"> </w:t>
      </w:r>
      <w:r w:rsidR="00747327" w:rsidRPr="00605431">
        <w:rPr>
          <w:rFonts w:eastAsia="Arial MT"/>
          <w:b/>
          <w:bCs/>
        </w:rPr>
        <w:t>“</w:t>
      </w:r>
      <w:proofErr w:type="spellStart"/>
      <w:r w:rsidR="00747327" w:rsidRPr="00605431">
        <w:rPr>
          <w:rFonts w:eastAsia="Arial MT"/>
          <w:b/>
          <w:bCs/>
        </w:rPr>
        <w:t>Cittàccoglienza</w:t>
      </w:r>
      <w:proofErr w:type="spellEnd"/>
      <w:r w:rsidR="00747327" w:rsidRPr="00605431">
        <w:rPr>
          <w:rFonts w:eastAsia="Arial MT"/>
          <w:b/>
          <w:bCs/>
        </w:rPr>
        <w:t xml:space="preserve">” </w:t>
      </w:r>
      <w:proofErr w:type="spellStart"/>
      <w:r w:rsidR="00747327" w:rsidRPr="00605431">
        <w:rPr>
          <w:rFonts w:eastAsia="Arial MT"/>
          <w:b/>
          <w:bCs/>
          <w:color w:val="000008"/>
        </w:rPr>
        <w:t>Cat</w:t>
      </w:r>
      <w:proofErr w:type="spellEnd"/>
      <w:r w:rsidR="00747327" w:rsidRPr="00605431">
        <w:rPr>
          <w:rFonts w:eastAsia="Arial MT"/>
          <w:b/>
          <w:bCs/>
          <w:color w:val="000008"/>
        </w:rPr>
        <w:t>.</w:t>
      </w:r>
      <w:r w:rsidR="00747327" w:rsidRPr="00605431">
        <w:rPr>
          <w:rFonts w:eastAsia="Arial MT"/>
          <w:b/>
          <w:bCs/>
          <w:color w:val="000008"/>
          <w:spacing w:val="1"/>
        </w:rPr>
        <w:t xml:space="preserve"> </w:t>
      </w:r>
      <w:r w:rsidR="00747327" w:rsidRPr="00605431">
        <w:rPr>
          <w:rFonts w:eastAsia="Arial MT"/>
          <w:b/>
          <w:bCs/>
          <w:color w:val="000008"/>
        </w:rPr>
        <w:t>ordinari</w:t>
      </w:r>
      <w:r w:rsidR="00747327" w:rsidRPr="00605431">
        <w:rPr>
          <w:rFonts w:eastAsia="Arial MT"/>
          <w:b/>
          <w:bCs/>
          <w:color w:val="000008"/>
          <w:spacing w:val="1"/>
        </w:rPr>
        <w:t xml:space="preserve"> per n. </w:t>
      </w:r>
      <w:r w:rsidR="00747327">
        <w:rPr>
          <w:rFonts w:eastAsia="Arial MT"/>
          <w:b/>
          <w:bCs/>
          <w:color w:val="000008"/>
          <w:spacing w:val="1"/>
        </w:rPr>
        <w:t>52</w:t>
      </w:r>
      <w:r w:rsidR="00747327" w:rsidRPr="00605431">
        <w:rPr>
          <w:rFonts w:eastAsia="Arial MT"/>
          <w:b/>
          <w:bCs/>
          <w:color w:val="000008"/>
          <w:spacing w:val="1"/>
        </w:rPr>
        <w:t xml:space="preserve"> posti </w:t>
      </w:r>
      <w:r w:rsidR="00747327">
        <w:rPr>
          <w:rFonts w:eastAsia="Arial MT"/>
          <w:b/>
          <w:bCs/>
          <w:color w:val="000008"/>
          <w:spacing w:val="1"/>
        </w:rPr>
        <w:t>approvati</w:t>
      </w:r>
      <w:r w:rsidR="00747327" w:rsidRPr="00605431">
        <w:rPr>
          <w:rFonts w:eastAsia="Arial MT"/>
          <w:b/>
          <w:bCs/>
          <w:color w:val="000008"/>
          <w:spacing w:val="1"/>
        </w:rPr>
        <w:t xml:space="preserve"> CUP: J51J22002620001</w:t>
      </w:r>
      <w:r w:rsidR="00747327">
        <w:rPr>
          <w:rFonts w:eastAsia="Arial MT"/>
          <w:b/>
          <w:bCs/>
          <w:color w:val="000008"/>
          <w:spacing w:val="1"/>
        </w:rPr>
        <w:t>”</w:t>
      </w:r>
    </w:p>
    <w:p w14:paraId="15EF4762" w14:textId="77777777" w:rsidR="003070F4" w:rsidRDefault="003070F4">
      <w:pPr>
        <w:jc w:val="both"/>
        <w:rPr>
          <w:rFonts w:ascii="Times New Roman" w:hAnsi="Times New Roman" w:cs="Times New Roman"/>
        </w:rPr>
      </w:pPr>
    </w:p>
    <w:p w14:paraId="179243A9" w14:textId="77777777" w:rsidR="003070F4" w:rsidRDefault="00000000">
      <w:pPr>
        <w:jc w:val="center"/>
        <w:rPr>
          <w:rFonts w:ascii="Times New Roman" w:hAnsi="Times New Roman" w:cs="Times New Roman"/>
        </w:rPr>
      </w:pPr>
      <w:r>
        <w:rPr>
          <w:rFonts w:ascii="Times New Roman" w:hAnsi="Times New Roman" w:cs="Times New Roman"/>
          <w:b/>
          <w:bCs/>
        </w:rPr>
        <w:t>A TAL FINE DICHIARA</w:t>
      </w:r>
    </w:p>
    <w:p w14:paraId="613A61B1" w14:textId="77777777" w:rsidR="003070F4" w:rsidRDefault="003070F4">
      <w:pPr>
        <w:jc w:val="both"/>
        <w:rPr>
          <w:rFonts w:ascii="Times New Roman" w:hAnsi="Times New Roman" w:cs="Times New Roman"/>
        </w:rPr>
      </w:pPr>
    </w:p>
    <w:p w14:paraId="17C29F17" w14:textId="77777777" w:rsidR="003070F4" w:rsidRDefault="00000000">
      <w:pPr>
        <w:jc w:val="both"/>
        <w:rPr>
          <w:rFonts w:ascii="Times New Roman" w:hAnsi="Times New Roman" w:cs="Times New Roman"/>
        </w:rPr>
      </w:pPr>
      <w:r>
        <w:rPr>
          <w:rFonts w:ascii="Times New Roman" w:hAnsi="Times New Roman" w:cs="Times New Roman"/>
        </w:rPr>
        <w:t>ai sensi degli artt. 46 e 47 del D.P.R. n. 445/2000, consapevole della responsabilità penale cui può andare incontro nel caso di affermazioni mendaci e delle relative sanzioni penali di cui all'art. 76 del D.P.R. 445/2000:</w:t>
      </w:r>
    </w:p>
    <w:p w14:paraId="205DFC64" w14:textId="77777777" w:rsidR="003070F4" w:rsidRDefault="003070F4">
      <w:pPr>
        <w:rPr>
          <w:rFonts w:ascii="Times New Roman" w:hAnsi="Times New Roman" w:cs="Times New Roman"/>
        </w:rPr>
      </w:pPr>
    </w:p>
    <w:p w14:paraId="50A8434C" w14:textId="77777777" w:rsidR="003070F4" w:rsidRDefault="00000000">
      <w:pPr>
        <w:numPr>
          <w:ilvl w:val="0"/>
          <w:numId w:val="1"/>
        </w:numPr>
        <w:jc w:val="both"/>
        <w:rPr>
          <w:rFonts w:ascii="Times New Roman" w:hAnsi="Times New Roman" w:cs="Times New Roman"/>
        </w:rPr>
      </w:pPr>
      <w:r>
        <w:rPr>
          <w:rFonts w:ascii="Times New Roman" w:eastAsia="Times New Roman" w:hAnsi="Times New Roman" w:cs="Times New Roman"/>
        </w:rPr>
        <w:t>di aver preso visione ed accettare, senza condizione o riserva alcuna, tutte le norme e disposizioni contenute nell’avviso di manifestazione di interesse e in tutta la restante documentazione relativa alla presente procedura</w:t>
      </w:r>
      <w:r>
        <w:rPr>
          <w:rFonts w:ascii="Times New Roman" w:hAnsi="Times New Roman" w:cs="Times New Roman"/>
        </w:rPr>
        <w:t>;</w:t>
      </w:r>
    </w:p>
    <w:p w14:paraId="68BADF51" w14:textId="77777777" w:rsidR="000C06E0" w:rsidRDefault="000C06E0" w:rsidP="000C06E0">
      <w:pPr>
        <w:jc w:val="both"/>
        <w:rPr>
          <w:rFonts w:ascii="Times New Roman" w:hAnsi="Times New Roman" w:cs="Times New Roman"/>
        </w:rPr>
      </w:pPr>
    </w:p>
    <w:p w14:paraId="622A9293" w14:textId="77777777" w:rsidR="003070F4" w:rsidRDefault="00000000">
      <w:pPr>
        <w:pStyle w:val="Paragrafoelenco"/>
        <w:numPr>
          <w:ilvl w:val="0"/>
          <w:numId w:val="1"/>
        </w:numPr>
        <w:jc w:val="both"/>
        <w:rPr>
          <w:rFonts w:ascii="Times New Roman" w:hAnsi="Times New Roman" w:cs="Times New Roman"/>
        </w:rPr>
      </w:pPr>
      <w:r>
        <w:rPr>
          <w:rFonts w:ascii="Times New Roman" w:hAnsi="Times New Roman" w:cs="Times New Roman"/>
        </w:rPr>
        <w:t>che non sussistono, per l’Ente, cause di esclusione dalla possibilità di contrattare con la pubblica amministrazione, in analogia a quanto previsto dagli artt. 94 e 95 del D. Lgs. 36/2023.;</w:t>
      </w:r>
    </w:p>
    <w:p w14:paraId="25212EE2" w14:textId="77777777" w:rsidR="000C06E0" w:rsidRPr="000C06E0" w:rsidRDefault="000C06E0" w:rsidP="000C06E0">
      <w:pPr>
        <w:jc w:val="both"/>
        <w:rPr>
          <w:rFonts w:ascii="Times New Roman" w:hAnsi="Times New Roman" w:cs="Times New Roman"/>
        </w:rPr>
      </w:pPr>
    </w:p>
    <w:p w14:paraId="1645F4AF" w14:textId="77777777" w:rsidR="003070F4" w:rsidRDefault="00000000">
      <w:pPr>
        <w:numPr>
          <w:ilvl w:val="0"/>
          <w:numId w:val="1"/>
        </w:numPr>
        <w:rPr>
          <w:rFonts w:ascii="Times New Roman" w:hAnsi="Times New Roman" w:cs="Times New Roman"/>
        </w:rPr>
      </w:pPr>
      <w:r>
        <w:rPr>
          <w:rFonts w:ascii="Times New Roman" w:hAnsi="Times New Roman" w:cs="Times New Roman"/>
        </w:rPr>
        <w:t>che l'Ente svolge attività di:  _____________________________________________________________________________________________________________________________________________________________________________________________________________________________;</w:t>
      </w:r>
    </w:p>
    <w:p w14:paraId="6FCA454C" w14:textId="77777777" w:rsidR="003200FC" w:rsidRDefault="003200FC" w:rsidP="003200FC">
      <w:pPr>
        <w:pStyle w:val="Paragrafoelenco"/>
        <w:rPr>
          <w:rFonts w:ascii="Times New Roman" w:hAnsi="Times New Roman" w:cs="Times New Roman"/>
        </w:rPr>
      </w:pPr>
    </w:p>
    <w:p w14:paraId="0C3FF51D" w14:textId="77777777" w:rsidR="003200FC" w:rsidRDefault="003200FC" w:rsidP="00B712E5">
      <w:pPr>
        <w:numPr>
          <w:ilvl w:val="0"/>
          <w:numId w:val="1"/>
        </w:numPr>
        <w:jc w:val="both"/>
        <w:rPr>
          <w:rFonts w:ascii="Times New Roman" w:eastAsia="Times New Roman" w:hAnsi="Times New Roman" w:cs="Times New Roman"/>
        </w:rPr>
      </w:pPr>
      <w:r w:rsidRPr="003200FC">
        <w:rPr>
          <w:rFonts w:ascii="Times New Roman" w:eastAsia="Times New Roman" w:hAnsi="Times New Roman" w:cs="Times New Roman" w:hint="eastAsia"/>
        </w:rPr>
        <w:t>l’applicazione integrale, nei confronti dei propri dipendenti addetti alle prestazioni oggetto del presente Avviso e, se cooperative, anche nei confronti dei soci lavoratori, dei CCNL di settore e degli accordi integrativi territoriali vigenti, nel rispetto alla normativa vigente in materia di rapporto di lavoro;</w:t>
      </w:r>
    </w:p>
    <w:p w14:paraId="47FA05BD" w14:textId="77777777" w:rsidR="003200FC" w:rsidRDefault="003200FC" w:rsidP="00B712E5">
      <w:pPr>
        <w:numPr>
          <w:ilvl w:val="0"/>
          <w:numId w:val="1"/>
        </w:numPr>
        <w:jc w:val="both"/>
        <w:rPr>
          <w:rFonts w:ascii="Times New Roman" w:eastAsia="Times New Roman" w:hAnsi="Times New Roman" w:cs="Times New Roman"/>
        </w:rPr>
      </w:pPr>
    </w:p>
    <w:p w14:paraId="0CAB17BB" w14:textId="77777777" w:rsidR="003200FC" w:rsidRPr="00B712E5" w:rsidRDefault="003200FC" w:rsidP="00B712E5">
      <w:pPr>
        <w:numPr>
          <w:ilvl w:val="0"/>
          <w:numId w:val="1"/>
        </w:numPr>
        <w:jc w:val="both"/>
        <w:rPr>
          <w:rFonts w:ascii="Times New Roman" w:eastAsia="Times New Roman" w:hAnsi="Times New Roman" w:cs="Times New Roman"/>
        </w:rPr>
      </w:pPr>
      <w:r w:rsidRPr="00B712E5">
        <w:rPr>
          <w:rFonts w:ascii="Times New Roman" w:eastAsia="Times New Roman" w:hAnsi="Times New Roman" w:cs="Times New Roman" w:hint="eastAsia"/>
        </w:rPr>
        <w:t>di rispettare gli adempimenti e le norme previste dal D. Lgs. 81/2008, “Attuazione dell’articolo 1 della Legge 3 agosto 2007, n. 123, in materia di tutela della salute e della sicurezza nei luoghi di lavoro”;</w:t>
      </w:r>
    </w:p>
    <w:p w14:paraId="076860D2" w14:textId="77777777" w:rsidR="003200FC" w:rsidRDefault="003200FC" w:rsidP="003200FC">
      <w:pPr>
        <w:pStyle w:val="Paragrafoelenco"/>
        <w:rPr>
          <w:rFonts w:ascii="Times New Roman" w:hAnsi="Times New Roman" w:cs="Times New Roman"/>
        </w:rPr>
      </w:pPr>
    </w:p>
    <w:p w14:paraId="1ABA0B45" w14:textId="77777777" w:rsidR="003200FC" w:rsidRPr="00B712E5" w:rsidRDefault="003200FC" w:rsidP="00B712E5">
      <w:pPr>
        <w:numPr>
          <w:ilvl w:val="0"/>
          <w:numId w:val="1"/>
        </w:numPr>
        <w:jc w:val="both"/>
        <w:rPr>
          <w:rFonts w:ascii="Times New Roman" w:eastAsia="Times New Roman" w:hAnsi="Times New Roman" w:cs="Times New Roman"/>
        </w:rPr>
      </w:pPr>
      <w:r w:rsidRPr="00B712E5">
        <w:rPr>
          <w:rFonts w:ascii="Times New Roman" w:eastAsia="Times New Roman" w:hAnsi="Times New Roman" w:cs="Times New Roman" w:hint="eastAsia"/>
        </w:rPr>
        <w:t>di rispettare le norme che disciplinano il diritto al lavoro dei disabili, ai sensi dell’art. 17 della Legge 12 marzo 1999, n. 68;</w:t>
      </w:r>
    </w:p>
    <w:p w14:paraId="427176CB" w14:textId="77777777" w:rsidR="003200FC" w:rsidRDefault="003200FC" w:rsidP="003200FC">
      <w:pPr>
        <w:pStyle w:val="Paragrafoelenco"/>
        <w:rPr>
          <w:rFonts w:ascii="Times New Roman" w:hAnsi="Times New Roman" w:cs="Times New Roman"/>
        </w:rPr>
      </w:pPr>
    </w:p>
    <w:p w14:paraId="6E4F2197" w14:textId="77777777" w:rsidR="003200FC" w:rsidRPr="00B712E5" w:rsidRDefault="003200FC" w:rsidP="00B712E5">
      <w:pPr>
        <w:numPr>
          <w:ilvl w:val="0"/>
          <w:numId w:val="1"/>
        </w:numPr>
        <w:jc w:val="both"/>
        <w:rPr>
          <w:rFonts w:ascii="Times New Roman" w:eastAsia="Times New Roman" w:hAnsi="Times New Roman" w:cs="Times New Roman"/>
        </w:rPr>
      </w:pPr>
      <w:r w:rsidRPr="00B712E5">
        <w:rPr>
          <w:rFonts w:ascii="Times New Roman" w:eastAsia="Times New Roman" w:hAnsi="Times New Roman" w:cs="Times New Roman" w:hint="eastAsia"/>
        </w:rPr>
        <w:t>di rispettare tutte le disposizioni attinenti alla prevenzione degli infortuni e le assicurazioni relative a favore di chiunque, a qualunque titolo, lavori per esso;</w:t>
      </w:r>
    </w:p>
    <w:p w14:paraId="5D6DC3C3" w14:textId="77777777" w:rsidR="003200FC" w:rsidRDefault="003200FC" w:rsidP="003200FC">
      <w:pPr>
        <w:pStyle w:val="Paragrafoelenco"/>
        <w:rPr>
          <w:rFonts w:ascii="Times New Roman" w:hAnsi="Times New Roman" w:cs="Times New Roman"/>
        </w:rPr>
      </w:pPr>
    </w:p>
    <w:p w14:paraId="6CC8A1A7" w14:textId="75F418A7" w:rsidR="003200FC" w:rsidRPr="00B712E5" w:rsidRDefault="003200FC" w:rsidP="00B712E5">
      <w:pPr>
        <w:numPr>
          <w:ilvl w:val="0"/>
          <w:numId w:val="1"/>
        </w:numPr>
        <w:jc w:val="both"/>
        <w:rPr>
          <w:rFonts w:ascii="Times New Roman" w:eastAsia="Times New Roman" w:hAnsi="Times New Roman" w:cs="Times New Roman"/>
        </w:rPr>
      </w:pPr>
      <w:r w:rsidRPr="00B712E5">
        <w:rPr>
          <w:rFonts w:ascii="Times New Roman" w:eastAsia="Times New Roman" w:hAnsi="Times New Roman" w:cs="Times New Roman" w:hint="eastAsia"/>
        </w:rPr>
        <w:lastRenderedPageBreak/>
        <w:t xml:space="preserve">di rispettare le condizioni di </w:t>
      </w:r>
      <w:r w:rsidRPr="00B712E5">
        <w:rPr>
          <w:rFonts w:ascii="Times New Roman" w:eastAsia="Times New Roman" w:hAnsi="Times New Roman" w:cs="Times New Roman"/>
        </w:rPr>
        <w:t>regolarità</w:t>
      </w:r>
      <w:r w:rsidRPr="00B712E5">
        <w:rPr>
          <w:rFonts w:ascii="Times New Roman" w:eastAsia="Times New Roman" w:hAnsi="Times New Roman" w:cs="Times New Roman" w:hint="eastAsia"/>
        </w:rPr>
        <w:t xml:space="preserve"> contributiva previdenziale e assistenziale a favore dei lavoratori dipendenti e/o soci;</w:t>
      </w:r>
    </w:p>
    <w:p w14:paraId="46F49DC3" w14:textId="77777777" w:rsidR="003200FC" w:rsidRDefault="003200FC" w:rsidP="003200FC">
      <w:pPr>
        <w:pStyle w:val="Paragrafoelenco"/>
        <w:rPr>
          <w:rFonts w:ascii="Times New Roman" w:hAnsi="Times New Roman" w:cs="Times New Roman"/>
        </w:rPr>
      </w:pPr>
    </w:p>
    <w:p w14:paraId="67EE70FC" w14:textId="6828219A" w:rsidR="003200FC" w:rsidRPr="00B712E5" w:rsidRDefault="003200FC" w:rsidP="00B712E5">
      <w:pPr>
        <w:numPr>
          <w:ilvl w:val="0"/>
          <w:numId w:val="1"/>
        </w:numPr>
        <w:jc w:val="both"/>
        <w:rPr>
          <w:rFonts w:ascii="Times New Roman" w:eastAsia="Times New Roman" w:hAnsi="Times New Roman" w:cs="Times New Roman"/>
        </w:rPr>
      </w:pPr>
      <w:r w:rsidRPr="00B712E5">
        <w:rPr>
          <w:rFonts w:ascii="Times New Roman" w:eastAsia="Times New Roman" w:hAnsi="Times New Roman" w:cs="Times New Roman" w:hint="eastAsia"/>
        </w:rPr>
        <w:t xml:space="preserve">di perseguire uno scopo sociale, desumibile da documento costitutivo, in linea con la </w:t>
      </w:r>
      <w:r w:rsidRPr="00B712E5">
        <w:rPr>
          <w:rFonts w:ascii="Times New Roman" w:eastAsia="Times New Roman" w:hAnsi="Times New Roman" w:cs="Times New Roman"/>
        </w:rPr>
        <w:t xml:space="preserve">specificità </w:t>
      </w:r>
      <w:r w:rsidRPr="00B712E5">
        <w:rPr>
          <w:rFonts w:ascii="Times New Roman" w:eastAsia="Times New Roman" w:hAnsi="Times New Roman" w:cs="Times New Roman" w:hint="eastAsia"/>
        </w:rPr>
        <w:t>del settore;</w:t>
      </w:r>
    </w:p>
    <w:p w14:paraId="0EA72E89" w14:textId="77777777" w:rsidR="003200FC" w:rsidRDefault="003200FC" w:rsidP="003200FC">
      <w:pPr>
        <w:pStyle w:val="Paragrafoelenco"/>
        <w:rPr>
          <w:rFonts w:ascii="Times New Roman" w:hAnsi="Times New Roman" w:cs="Times New Roman"/>
        </w:rPr>
      </w:pPr>
    </w:p>
    <w:p w14:paraId="41717459" w14:textId="1A1A95A2" w:rsidR="003200FC" w:rsidRPr="00B712E5" w:rsidRDefault="003200FC" w:rsidP="00B712E5">
      <w:pPr>
        <w:numPr>
          <w:ilvl w:val="0"/>
          <w:numId w:val="1"/>
        </w:numPr>
        <w:jc w:val="both"/>
        <w:rPr>
          <w:rFonts w:ascii="Times New Roman" w:eastAsia="Times New Roman" w:hAnsi="Times New Roman" w:cs="Times New Roman"/>
        </w:rPr>
      </w:pPr>
      <w:r w:rsidRPr="00B712E5">
        <w:rPr>
          <w:rFonts w:ascii="Times New Roman" w:eastAsia="Times New Roman" w:hAnsi="Times New Roman" w:cs="Times New Roman" w:hint="eastAsia"/>
        </w:rPr>
        <w:t>di essere dota</w:t>
      </w:r>
      <w:r w:rsidRPr="00B712E5">
        <w:rPr>
          <w:rFonts w:ascii="Times New Roman" w:eastAsia="Times New Roman" w:hAnsi="Times New Roman" w:cs="Times New Roman"/>
        </w:rPr>
        <w:t>to</w:t>
      </w:r>
      <w:r w:rsidRPr="00B712E5">
        <w:rPr>
          <w:rFonts w:ascii="Times New Roman" w:eastAsia="Times New Roman" w:hAnsi="Times New Roman" w:cs="Times New Roman" w:hint="eastAsia"/>
        </w:rPr>
        <w:t xml:space="preserve"> di una struttura aziendale idonea, sotto il profilo organizzativo, finanziario e tecnologico, </w:t>
      </w:r>
      <w:r w:rsidRPr="00B712E5">
        <w:rPr>
          <w:rFonts w:ascii="Times New Roman" w:eastAsia="Times New Roman" w:hAnsi="Times New Roman" w:cs="Times New Roman"/>
        </w:rPr>
        <w:t>all’ e</w:t>
      </w:r>
      <w:r w:rsidRPr="00B712E5">
        <w:rPr>
          <w:rFonts w:ascii="Times New Roman" w:eastAsia="Times New Roman" w:hAnsi="Times New Roman" w:cs="Times New Roman" w:hint="eastAsia"/>
        </w:rPr>
        <w:t xml:space="preserve">ffettuazione dei servizi e degli interventi che verranno indicati da parte </w:t>
      </w:r>
      <w:r w:rsidRPr="00B712E5">
        <w:rPr>
          <w:rFonts w:ascii="Times New Roman" w:eastAsia="Times New Roman" w:hAnsi="Times New Roman" w:cs="Times New Roman"/>
        </w:rPr>
        <w:t>dell’Ente all’</w:t>
      </w:r>
      <w:r w:rsidRPr="00B712E5">
        <w:rPr>
          <w:rFonts w:ascii="Times New Roman" w:eastAsia="Times New Roman" w:hAnsi="Times New Roman" w:cs="Times New Roman" w:hint="eastAsia"/>
        </w:rPr>
        <w:t xml:space="preserve">interno della Istanza di partecipazione, desumibili </w:t>
      </w:r>
      <w:r w:rsidRPr="00B712E5">
        <w:rPr>
          <w:rFonts w:ascii="Times New Roman" w:eastAsia="Times New Roman" w:hAnsi="Times New Roman" w:cs="Times New Roman"/>
        </w:rPr>
        <w:t>dall’organigramma</w:t>
      </w:r>
      <w:r w:rsidRPr="00B712E5">
        <w:rPr>
          <w:rFonts w:ascii="Times New Roman" w:eastAsia="Times New Roman" w:hAnsi="Times New Roman" w:cs="Times New Roman" w:hint="eastAsia"/>
        </w:rPr>
        <w:t xml:space="preserve"> e dal bilancio;</w:t>
      </w:r>
    </w:p>
    <w:p w14:paraId="382228D2" w14:textId="77777777" w:rsidR="003200FC" w:rsidRDefault="003200FC" w:rsidP="003200FC">
      <w:pPr>
        <w:pStyle w:val="Paragrafoelenco"/>
        <w:rPr>
          <w:rFonts w:ascii="Times New Roman" w:hAnsi="Times New Roman" w:cs="Times New Roman"/>
        </w:rPr>
      </w:pPr>
    </w:p>
    <w:p w14:paraId="38895D63" w14:textId="2CDCC1C3" w:rsidR="003200FC" w:rsidRPr="00B712E5" w:rsidRDefault="003200FC" w:rsidP="00B712E5">
      <w:pPr>
        <w:numPr>
          <w:ilvl w:val="0"/>
          <w:numId w:val="1"/>
        </w:numPr>
        <w:jc w:val="both"/>
        <w:rPr>
          <w:rFonts w:ascii="Times New Roman" w:eastAsia="Times New Roman" w:hAnsi="Times New Roman" w:cs="Times New Roman"/>
        </w:rPr>
      </w:pPr>
      <w:r w:rsidRPr="00B712E5">
        <w:rPr>
          <w:rFonts w:ascii="Times New Roman" w:eastAsia="Times New Roman" w:hAnsi="Times New Roman" w:cs="Times New Roman" w:hint="eastAsia"/>
        </w:rPr>
        <w:t>di rispettare tutte le norme comunitarie e nazionali applicabili sugli affidamenti e gestioni esternalizzate delle attività, con particolare riferimento al dettato dell'articolo 47 del DL</w:t>
      </w:r>
      <w:r w:rsidRPr="00B712E5">
        <w:rPr>
          <w:rFonts w:ascii="Times New Roman" w:eastAsia="Times New Roman" w:hAnsi="Times New Roman" w:cs="Times New Roman"/>
        </w:rPr>
        <w:t xml:space="preserve"> </w:t>
      </w:r>
      <w:r w:rsidRPr="00B712E5">
        <w:rPr>
          <w:rFonts w:ascii="Times New Roman" w:eastAsia="Times New Roman" w:hAnsi="Times New Roman" w:cs="Times New Roman" w:hint="eastAsia"/>
        </w:rPr>
        <w:t>77/2021 in materia di "Pari opportunità e di genere [...]" ovvero il rispetto delle disposizioni di cui agli artt. 55 e 56 del D.lgs. 117/2017;</w:t>
      </w:r>
    </w:p>
    <w:p w14:paraId="5D558976" w14:textId="77777777" w:rsidR="000C06E0" w:rsidRDefault="000C06E0" w:rsidP="000C06E0">
      <w:pPr>
        <w:rPr>
          <w:rFonts w:ascii="Times New Roman" w:hAnsi="Times New Roman" w:cs="Times New Roman"/>
        </w:rPr>
      </w:pPr>
    </w:p>
    <w:p w14:paraId="4F827CB7" w14:textId="4DEAE8B0" w:rsidR="00B712E5" w:rsidRPr="00B712E5" w:rsidRDefault="00000000" w:rsidP="00B712E5">
      <w:pPr>
        <w:numPr>
          <w:ilvl w:val="0"/>
          <w:numId w:val="1"/>
        </w:numPr>
        <w:jc w:val="both"/>
        <w:rPr>
          <w:rFonts w:ascii="Times New Roman" w:eastAsia="Times New Roman" w:hAnsi="Times New Roman" w:cs="Times New Roman"/>
        </w:rPr>
      </w:pPr>
      <w:r w:rsidRPr="00B712E5">
        <w:rPr>
          <w:rFonts w:ascii="Times New Roman" w:eastAsia="Times New Roman" w:hAnsi="Times New Roman" w:cs="Times New Roman"/>
        </w:rPr>
        <w:t xml:space="preserve">che l'Ente può dimostrare comprovata e documentata esperienza nella gestione </w:t>
      </w:r>
      <w:r w:rsidR="00B712E5" w:rsidRPr="00B712E5">
        <w:rPr>
          <w:rFonts w:ascii="Times New Roman" w:eastAsia="Times New Roman" w:hAnsi="Times New Roman" w:cs="Times New Roman" w:hint="eastAsia"/>
        </w:rPr>
        <w:t>negli ultimi 3 (tre) anni antecedenti la pubblicazione del presente avviso (2022-2023-2024)</w:t>
      </w:r>
      <w:r w:rsidR="00B712E5">
        <w:rPr>
          <w:rFonts w:ascii="Times New Roman" w:eastAsia="Times New Roman" w:hAnsi="Times New Roman" w:cs="Times New Roman"/>
        </w:rPr>
        <w:t xml:space="preserve"> di</w:t>
      </w:r>
      <w:r w:rsidR="00B712E5" w:rsidRPr="00B712E5">
        <w:rPr>
          <w:rFonts w:ascii="Times New Roman" w:eastAsia="Times New Roman" w:hAnsi="Times New Roman" w:cs="Times New Roman" w:hint="eastAsia"/>
        </w:rPr>
        <w:t xml:space="preserve"> servizi a favore di enti pubblici e/o privati destinati alla presa in carico di richiedenti/titolari di protezione internazionale e umanitaria</w:t>
      </w:r>
      <w:r w:rsidR="00B712E5">
        <w:rPr>
          <w:rFonts w:ascii="Times New Roman" w:eastAsia="Times New Roman" w:hAnsi="Times New Roman" w:cs="Times New Roman"/>
        </w:rPr>
        <w:t xml:space="preserve"> per </w:t>
      </w:r>
      <w:r w:rsidR="00B712E5" w:rsidRPr="00B712E5">
        <w:rPr>
          <w:rFonts w:ascii="Times New Roman" w:eastAsia="Times New Roman" w:hAnsi="Times New Roman" w:cs="Times New Roman" w:hint="eastAsia"/>
        </w:rPr>
        <w:t>complessiv</w:t>
      </w:r>
      <w:r w:rsidR="00B712E5">
        <w:rPr>
          <w:rFonts w:ascii="Times New Roman" w:eastAsia="Times New Roman" w:hAnsi="Times New Roman" w:cs="Times New Roman"/>
        </w:rPr>
        <w:t xml:space="preserve">i </w:t>
      </w:r>
      <w:r w:rsidR="00B712E5" w:rsidRPr="00B712E5">
        <w:rPr>
          <w:rFonts w:ascii="Times New Roman" w:eastAsia="Times New Roman" w:hAnsi="Times New Roman" w:cs="Times New Roman" w:hint="eastAsia"/>
        </w:rPr>
        <w:t>€ 1.500.000,00, con buon esito e senza risoluzione anticipata</w:t>
      </w:r>
      <w:r w:rsidR="00B712E5" w:rsidRPr="00B712E5">
        <w:rPr>
          <w:rFonts w:ascii="Times New Roman" w:eastAsia="Times New Roman" w:hAnsi="Times New Roman" w:cs="Times New Roman"/>
        </w:rPr>
        <w:t>;</w:t>
      </w:r>
    </w:p>
    <w:p w14:paraId="5BF752B1" w14:textId="77777777" w:rsidR="00B712E5" w:rsidRDefault="00B712E5" w:rsidP="00B712E5">
      <w:pPr>
        <w:pStyle w:val="Paragrafoelenco"/>
        <w:rPr>
          <w:rFonts w:ascii="Times New Roman" w:hAnsi="Times New Roman" w:cs="Times New Roman"/>
        </w:rPr>
      </w:pPr>
    </w:p>
    <w:p w14:paraId="60284B0E" w14:textId="71BC62DD" w:rsidR="00B712E5" w:rsidRDefault="00B712E5" w:rsidP="00B712E5">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di </w:t>
      </w:r>
      <w:r w:rsidRPr="00B712E5">
        <w:rPr>
          <w:rFonts w:ascii="Times New Roman" w:eastAsia="Times New Roman" w:hAnsi="Times New Roman" w:cs="Times New Roman" w:hint="eastAsia"/>
        </w:rPr>
        <w:t>avere la disponibilità di una equipe multidisciplinare, come meglio descritta nel precedente punto D dell'art. 3, con competenze, ruoli e modalità di organizzazione così come previsti dal Manuale operativo SIPROIMI al fine di garantire gli standard ministeriali</w:t>
      </w:r>
      <w:r>
        <w:rPr>
          <w:rFonts w:ascii="Times New Roman" w:eastAsia="Times New Roman" w:hAnsi="Times New Roman" w:cs="Times New Roman"/>
        </w:rPr>
        <w:t>;</w:t>
      </w:r>
    </w:p>
    <w:p w14:paraId="34CBFACE" w14:textId="77777777" w:rsidR="00B712E5" w:rsidRDefault="00B712E5" w:rsidP="00B712E5">
      <w:pPr>
        <w:pStyle w:val="Paragrafoelenco"/>
        <w:rPr>
          <w:rFonts w:ascii="Times New Roman" w:eastAsia="Times New Roman" w:hAnsi="Times New Roman" w:cs="Times New Roman"/>
        </w:rPr>
      </w:pPr>
    </w:p>
    <w:p w14:paraId="715124C6" w14:textId="51B8DC7C" w:rsidR="003070F4" w:rsidRDefault="00B712E5" w:rsidP="00B712E5">
      <w:pPr>
        <w:numPr>
          <w:ilvl w:val="0"/>
          <w:numId w:val="1"/>
        </w:numPr>
        <w:jc w:val="both"/>
        <w:rPr>
          <w:rFonts w:ascii="Times New Roman" w:hAnsi="Times New Roman" w:cs="Times New Roman"/>
        </w:rPr>
      </w:pPr>
      <w:r w:rsidRPr="00B712E5">
        <w:rPr>
          <w:rFonts w:ascii="Times New Roman" w:eastAsia="Times New Roman" w:hAnsi="Times New Roman" w:cs="Times New Roman" w:hint="eastAsia"/>
        </w:rPr>
        <w:t xml:space="preserve">di avere la disponibilità di strutture residenziali da adibire all'accoglienza dei soggetti utenti in numero adeguato alla consistenza numerica degli stessi (52). In relazione alle citate strutture residenziali, il concorrente dovrà impegnarsi a garantire la disponibilità degli alloggi, producendo, a pena di esclusione, una dichiarazione di impegno a reperire le strutture idonee per tipologia e numero in caso di </w:t>
      </w:r>
      <w:r>
        <w:rPr>
          <w:rFonts w:ascii="Times New Roman" w:eastAsia="Times New Roman" w:hAnsi="Times New Roman" w:cs="Times New Roman"/>
        </w:rPr>
        <w:t>individuazione quale soggetto co-progettante;</w:t>
      </w:r>
    </w:p>
    <w:p w14:paraId="3C28F5F6" w14:textId="77777777" w:rsidR="000C06E0" w:rsidRDefault="000C06E0">
      <w:pPr>
        <w:ind w:left="720"/>
        <w:jc w:val="both"/>
        <w:rPr>
          <w:rFonts w:ascii="Times New Roman" w:hAnsi="Times New Roman" w:cs="Times New Roman"/>
        </w:rPr>
      </w:pPr>
    </w:p>
    <w:p w14:paraId="6108DC45" w14:textId="77777777" w:rsidR="00747327" w:rsidRPr="00747327" w:rsidRDefault="00747327" w:rsidP="00B712E5">
      <w:pPr>
        <w:numPr>
          <w:ilvl w:val="0"/>
          <w:numId w:val="1"/>
        </w:numPr>
        <w:jc w:val="both"/>
        <w:rPr>
          <w:rFonts w:ascii="Times New Roman" w:hAnsi="Times New Roman" w:cs="Times New Roman"/>
          <w:shd w:val="clear" w:color="auto" w:fill="FFFF00"/>
        </w:rPr>
      </w:pPr>
      <w:r>
        <w:t xml:space="preserve">di </w:t>
      </w:r>
      <w:r w:rsidR="00B712E5">
        <w:t xml:space="preserve">Avere un </w:t>
      </w:r>
      <w:r w:rsidR="00B712E5" w:rsidRPr="004D4DEE">
        <w:t xml:space="preserve">fatturato annuo medio nell’ultimo triennio pari almeno ad € </w:t>
      </w:r>
      <w:r>
        <w:t>1.0</w:t>
      </w:r>
      <w:r w:rsidR="00B712E5" w:rsidRPr="004D4DEE">
        <w:t>00.000,00</w:t>
      </w:r>
      <w:r>
        <w:t>;</w:t>
      </w:r>
    </w:p>
    <w:p w14:paraId="2BF73B67" w14:textId="77777777" w:rsidR="00747327" w:rsidRDefault="00747327" w:rsidP="00747327">
      <w:pPr>
        <w:pStyle w:val="Paragrafoelenco"/>
        <w:rPr>
          <w:rFonts w:ascii="Times New Roman" w:hAnsi="Times New Roman" w:cs="Times New Roman"/>
        </w:rPr>
      </w:pPr>
    </w:p>
    <w:p w14:paraId="1956F35C" w14:textId="77777777" w:rsidR="003070F4" w:rsidRDefault="00000000">
      <w:pPr>
        <w:numPr>
          <w:ilvl w:val="0"/>
          <w:numId w:val="1"/>
        </w:numPr>
        <w:jc w:val="both"/>
        <w:rPr>
          <w:rFonts w:ascii="Times New Roman" w:hAnsi="Times New Roman" w:cs="Times New Roman"/>
        </w:rPr>
      </w:pPr>
      <w:r>
        <w:rPr>
          <w:rFonts w:ascii="Times New Roman" w:hAnsi="Times New Roman" w:cs="Times New Roman"/>
        </w:rPr>
        <w:t xml:space="preserve">che la persona che sarà eventualmente incaricata di partecipare agli incontri di co-progettazione è (Nome e Cognome) ______________________________, Tel.____________________, e-mail ___________________________________; </w:t>
      </w:r>
    </w:p>
    <w:p w14:paraId="05B4079B" w14:textId="77777777" w:rsidR="000C06E0" w:rsidRDefault="000C06E0" w:rsidP="000C06E0">
      <w:pPr>
        <w:jc w:val="both"/>
        <w:rPr>
          <w:rFonts w:ascii="Times New Roman" w:hAnsi="Times New Roman" w:cs="Times New Roman"/>
        </w:rPr>
      </w:pPr>
    </w:p>
    <w:p w14:paraId="37C2C88B" w14:textId="664B7DA2" w:rsidR="003070F4" w:rsidRDefault="00000000">
      <w:pPr>
        <w:numPr>
          <w:ilvl w:val="0"/>
          <w:numId w:val="1"/>
        </w:numPr>
        <w:jc w:val="both"/>
        <w:rPr>
          <w:rFonts w:ascii="Times New Roman" w:hAnsi="Times New Roman" w:cs="Times New Roman"/>
        </w:rPr>
      </w:pPr>
      <w:r>
        <w:rPr>
          <w:rFonts w:ascii="Times New Roman" w:hAnsi="Times New Roman" w:cs="Times New Roman"/>
        </w:rPr>
        <w:t>di essere a conoscenza degli obblighi di condotta previsti dal “Codice di comportamento” del</w:t>
      </w:r>
      <w:r w:rsidR="00747327">
        <w:rPr>
          <w:rFonts w:ascii="Times New Roman" w:hAnsi="Times New Roman" w:cs="Times New Roman"/>
        </w:rPr>
        <w:t xml:space="preserve"> Comune di</w:t>
      </w:r>
      <w:r w:rsidR="00BA4F28">
        <w:rPr>
          <w:rFonts w:ascii="Times New Roman" w:hAnsi="Times New Roman" w:cs="Times New Roman"/>
        </w:rPr>
        <w:t xml:space="preserve"> Cerignola</w:t>
      </w:r>
      <w:r>
        <w:rPr>
          <w:rFonts w:ascii="Times New Roman" w:hAnsi="Times New Roman" w:cs="Times New Roman"/>
        </w:rPr>
        <w:t>, consultabile nella sezione Amministrazione trasparente del sito istituzionale;</w:t>
      </w:r>
    </w:p>
    <w:p w14:paraId="2ACB54B3" w14:textId="77777777" w:rsidR="00747327" w:rsidRDefault="00747327" w:rsidP="00747327">
      <w:pPr>
        <w:pStyle w:val="Paragrafoelenco"/>
        <w:rPr>
          <w:rFonts w:ascii="Times New Roman" w:hAnsi="Times New Roman" w:cs="Times New Roman"/>
        </w:rPr>
      </w:pPr>
    </w:p>
    <w:p w14:paraId="46945835" w14:textId="77777777" w:rsidR="003070F4" w:rsidRDefault="00000000">
      <w:pPr>
        <w:numPr>
          <w:ilvl w:val="0"/>
          <w:numId w:val="1"/>
        </w:numPr>
        <w:jc w:val="both"/>
        <w:rPr>
          <w:rFonts w:ascii="Times New Roman" w:hAnsi="Times New Roman" w:cs="Times New Roman"/>
        </w:rPr>
      </w:pPr>
      <w:r>
        <w:rPr>
          <w:rFonts w:ascii="Times New Roman" w:hAnsi="Times New Roman" w:cs="Times New Roman"/>
        </w:rPr>
        <w:t>di impegnarsi ad osservare e far osservare gli obblighi di condotta di cui al punto precedente ai propri dipendenti e collaboratori a qualsiasi titolo;</w:t>
      </w:r>
    </w:p>
    <w:p w14:paraId="1EBDCDC7" w14:textId="77777777" w:rsidR="00747327" w:rsidRDefault="00747327" w:rsidP="00747327">
      <w:pPr>
        <w:pStyle w:val="Paragrafoelenco"/>
        <w:rPr>
          <w:rFonts w:ascii="Times New Roman" w:hAnsi="Times New Roman" w:cs="Times New Roman"/>
        </w:rPr>
      </w:pPr>
    </w:p>
    <w:p w14:paraId="4408CFAE" w14:textId="77777777" w:rsidR="003070F4" w:rsidRDefault="00000000">
      <w:pPr>
        <w:numPr>
          <w:ilvl w:val="0"/>
          <w:numId w:val="1"/>
        </w:numPr>
        <w:jc w:val="both"/>
        <w:rPr>
          <w:rFonts w:ascii="Times New Roman" w:hAnsi="Times New Roman" w:cs="Times New Roman"/>
        </w:rPr>
      </w:pPr>
      <w:r>
        <w:rPr>
          <w:rFonts w:ascii="Times New Roman" w:hAnsi="Times New Roman" w:cs="Times New Roman"/>
        </w:rPr>
        <w:t>di essere informato, ai sensi e per gli effetti del Regolamento UE n. 679/2016 (GDPR) e del D. Lgs. 196/2003 che i dati raccolti saranno trattati anche con strumenti informatici, esclusivamente nell’ambito del procedimento per il quale la dichiarazione viene resa;</w:t>
      </w:r>
    </w:p>
    <w:p w14:paraId="21142BAB" w14:textId="77777777" w:rsidR="003070F4" w:rsidRDefault="003070F4">
      <w:pPr>
        <w:pStyle w:val="Paragrafoelenco"/>
        <w:jc w:val="both"/>
        <w:rPr>
          <w:rFonts w:ascii="Times New Roman" w:hAnsi="Times New Roman" w:cs="Times New Roman"/>
        </w:rPr>
      </w:pPr>
    </w:p>
    <w:p w14:paraId="1DDBF05A" w14:textId="77777777" w:rsidR="003070F4" w:rsidRDefault="003070F4">
      <w:pPr>
        <w:jc w:val="center"/>
        <w:rPr>
          <w:rFonts w:ascii="Times New Roman" w:hAnsi="Times New Roman" w:cs="Times New Roman"/>
          <w:b/>
          <w:bCs/>
        </w:rPr>
      </w:pPr>
    </w:p>
    <w:p w14:paraId="19A06D23" w14:textId="77777777" w:rsidR="003070F4" w:rsidRDefault="00000000">
      <w:pPr>
        <w:jc w:val="center"/>
        <w:rPr>
          <w:rFonts w:ascii="Times New Roman" w:hAnsi="Times New Roman" w:cs="Times New Roman"/>
        </w:rPr>
      </w:pPr>
      <w:r>
        <w:rPr>
          <w:rFonts w:ascii="Times New Roman" w:hAnsi="Times New Roman" w:cs="Times New Roman"/>
          <w:b/>
          <w:bCs/>
        </w:rPr>
        <w:t>SI IMPEGNA inoltre, in caso di selezione,</w:t>
      </w:r>
    </w:p>
    <w:p w14:paraId="3A879349" w14:textId="77777777" w:rsidR="003070F4" w:rsidRDefault="003070F4">
      <w:pPr>
        <w:jc w:val="center"/>
        <w:rPr>
          <w:rFonts w:ascii="Times New Roman" w:hAnsi="Times New Roman" w:cs="Times New Roman"/>
        </w:rPr>
      </w:pPr>
    </w:p>
    <w:p w14:paraId="7E2A1A81" w14:textId="0238D249" w:rsidR="003070F4" w:rsidRDefault="00000000">
      <w:pPr>
        <w:pStyle w:val="Paragrafoelenco"/>
        <w:numPr>
          <w:ilvl w:val="0"/>
          <w:numId w:val="2"/>
        </w:numPr>
        <w:jc w:val="both"/>
        <w:rPr>
          <w:rFonts w:ascii="Times New Roman" w:hAnsi="Times New Roman" w:cs="Times New Roman"/>
        </w:rPr>
      </w:pPr>
      <w:r>
        <w:rPr>
          <w:rFonts w:ascii="Times New Roman" w:hAnsi="Times New Roman" w:cs="Times New Roman"/>
        </w:rPr>
        <w:t>a co-progettare e sviluppare la proposta di intervento, secondo le indicazioni del</w:t>
      </w:r>
      <w:r w:rsidR="00747327">
        <w:rPr>
          <w:rFonts w:ascii="Times New Roman" w:hAnsi="Times New Roman" w:cs="Times New Roman"/>
        </w:rPr>
        <w:t>l’Avviso</w:t>
      </w:r>
      <w:r>
        <w:rPr>
          <w:rFonts w:ascii="Times New Roman" w:hAnsi="Times New Roman" w:cs="Times New Roman"/>
        </w:rPr>
        <w:t>, dettagliandone le azioni, le modalità organizzative, gli strumenti di gestione, le figure professionali coinvolte;</w:t>
      </w:r>
    </w:p>
    <w:p w14:paraId="3047AF8A" w14:textId="0E91E1EE" w:rsidR="003070F4" w:rsidRDefault="00000000">
      <w:pPr>
        <w:pStyle w:val="Paragrafoelenco"/>
        <w:numPr>
          <w:ilvl w:val="0"/>
          <w:numId w:val="2"/>
        </w:numPr>
        <w:jc w:val="both"/>
        <w:rPr>
          <w:rFonts w:ascii="Times New Roman" w:hAnsi="Times New Roman" w:cs="Times New Roman"/>
        </w:rPr>
      </w:pPr>
      <w:r>
        <w:rPr>
          <w:rFonts w:ascii="Times New Roman" w:hAnsi="Times New Roman" w:cs="Times New Roman"/>
        </w:rPr>
        <w:t xml:space="preserve">a dare attuazione all’insieme degli interventi e delle azioni co-progettate, attenendosi alle </w:t>
      </w:r>
      <w:proofErr w:type="gramStart"/>
      <w:r>
        <w:rPr>
          <w:rFonts w:ascii="Times New Roman" w:hAnsi="Times New Roman" w:cs="Times New Roman"/>
        </w:rPr>
        <w:t xml:space="preserve">disposizioni </w:t>
      </w:r>
      <w:r w:rsidR="00BA4F28" w:rsidRPr="00BA4F28">
        <w:rPr>
          <w:rFonts w:ascii="Times New Roman" w:hAnsi="Times New Roman" w:cs="Times New Roman"/>
        </w:rPr>
        <w:t xml:space="preserve"> </w:t>
      </w:r>
      <w:r w:rsidR="00BA4F28">
        <w:rPr>
          <w:rFonts w:ascii="Times New Roman" w:hAnsi="Times New Roman" w:cs="Times New Roman"/>
        </w:rPr>
        <w:t>del</w:t>
      </w:r>
      <w:proofErr w:type="gramEnd"/>
      <w:r w:rsidR="00747327">
        <w:rPr>
          <w:rFonts w:ascii="Times New Roman" w:hAnsi="Times New Roman" w:cs="Times New Roman"/>
        </w:rPr>
        <w:t xml:space="preserve"> Comune </w:t>
      </w:r>
      <w:r w:rsidR="00BA4F28">
        <w:rPr>
          <w:rFonts w:ascii="Times New Roman" w:hAnsi="Times New Roman" w:cs="Times New Roman"/>
        </w:rPr>
        <w:t>di Cerignola</w:t>
      </w:r>
      <w:r>
        <w:rPr>
          <w:rFonts w:ascii="Times New Roman" w:hAnsi="Times New Roman" w:cs="Times New Roman"/>
        </w:rPr>
        <w:t>;</w:t>
      </w:r>
    </w:p>
    <w:p w14:paraId="49261188" w14:textId="77777777" w:rsidR="003070F4" w:rsidRDefault="00000000">
      <w:pPr>
        <w:pStyle w:val="Paragrafoelenco"/>
        <w:numPr>
          <w:ilvl w:val="0"/>
          <w:numId w:val="2"/>
        </w:numPr>
        <w:jc w:val="both"/>
        <w:rPr>
          <w:rFonts w:ascii="Times New Roman" w:hAnsi="Times New Roman" w:cs="Times New Roman"/>
        </w:rPr>
      </w:pPr>
      <w:r>
        <w:rPr>
          <w:rFonts w:ascii="Times New Roman" w:hAnsi="Times New Roman" w:cs="Times New Roman"/>
        </w:rPr>
        <w:t>a stipulare un Accordo di partenariato di natura convenzionale per la regolazione dei rapporti giuridici dipendenti dall’attivazione degli interventi;</w:t>
      </w:r>
    </w:p>
    <w:p w14:paraId="547B646C" w14:textId="76B39A62" w:rsidR="003070F4" w:rsidRPr="00F01119" w:rsidRDefault="00000000" w:rsidP="00F01119">
      <w:pPr>
        <w:pStyle w:val="Paragrafoelenco"/>
        <w:numPr>
          <w:ilvl w:val="0"/>
          <w:numId w:val="2"/>
        </w:numPr>
        <w:jc w:val="both"/>
        <w:rPr>
          <w:rFonts w:ascii="Times New Roman" w:hAnsi="Times New Roman" w:cs="Times New Roman"/>
        </w:rPr>
      </w:pPr>
      <w:r w:rsidRPr="00F01119">
        <w:rPr>
          <w:rFonts w:ascii="Times New Roman" w:hAnsi="Times New Roman" w:cs="Times New Roman"/>
        </w:rPr>
        <w:t xml:space="preserve">a prendere visione e attenersi </w:t>
      </w:r>
      <w:r w:rsidR="00747327" w:rsidRPr="00F01119">
        <w:rPr>
          <w:rFonts w:ascii="Times New Roman" w:hAnsi="Times New Roman" w:cs="Times New Roman"/>
        </w:rPr>
        <w:t>“Manuale Operativo per l'attivazione e la gestione di servizi di accoglienza e integrazione per richiedenti e titolari di protezione internazionale” (per brevità “Manuale operativo”) e dalle Linee Guida per i servizi di accoglienza integrata del Sistema di Protezione per titolari di protezione internazionale e per minori stranieri non accompagnati (SIPROIMI)</w:t>
      </w:r>
      <w:r w:rsidRPr="00F01119">
        <w:rPr>
          <w:rFonts w:ascii="Times New Roman" w:hAnsi="Times New Roman" w:cs="Times New Roman"/>
        </w:rPr>
        <w:t>;</w:t>
      </w:r>
    </w:p>
    <w:p w14:paraId="1CC87128" w14:textId="77777777" w:rsidR="003070F4" w:rsidRDefault="00000000">
      <w:pPr>
        <w:pStyle w:val="Paragrafoelenco"/>
        <w:numPr>
          <w:ilvl w:val="0"/>
          <w:numId w:val="2"/>
        </w:numPr>
        <w:jc w:val="both"/>
        <w:rPr>
          <w:rFonts w:ascii="Times New Roman" w:hAnsi="Times New Roman" w:cs="Times New Roman"/>
        </w:rPr>
      </w:pPr>
      <w:r>
        <w:rPr>
          <w:rFonts w:ascii="Times New Roman" w:hAnsi="Times New Roman" w:cs="Times New Roman"/>
          <w:color w:val="000000"/>
        </w:rPr>
        <w:t>a comunicare tempestivamente ogni variazione relativa alla titolarità, alla denominazione o ragione sociale, alla rappresentanza, all'indirizzo della sede ed ogni altra rilevante variazione dei dati e/o requisiti richiesti per la partecipazione alle fasi della sperimentazione.</w:t>
      </w:r>
    </w:p>
    <w:p w14:paraId="50A9D0EA" w14:textId="77777777" w:rsidR="003070F4" w:rsidRDefault="003070F4">
      <w:pPr>
        <w:pStyle w:val="Paragrafoelenco"/>
        <w:widowControl w:val="0"/>
        <w:ind w:left="0"/>
        <w:jc w:val="both"/>
        <w:rPr>
          <w:rFonts w:ascii="Times New Roman" w:hAnsi="Times New Roman" w:cs="Times New Roman"/>
        </w:rPr>
      </w:pPr>
    </w:p>
    <w:p w14:paraId="1DC0827E" w14:textId="77777777" w:rsidR="003070F4" w:rsidRDefault="003070F4">
      <w:pPr>
        <w:pStyle w:val="Paragrafoelenco"/>
        <w:spacing w:before="60" w:after="60" w:line="400" w:lineRule="exact"/>
        <w:ind w:left="0"/>
        <w:jc w:val="both"/>
        <w:rPr>
          <w:rFonts w:ascii="Times New Roman" w:hAnsi="Times New Roman" w:cs="Times New Roman"/>
        </w:rPr>
      </w:pPr>
    </w:p>
    <w:p w14:paraId="7D5ADB4F" w14:textId="77777777" w:rsidR="003070F4" w:rsidRDefault="00000000">
      <w:pPr>
        <w:jc w:val="center"/>
        <w:rPr>
          <w:rFonts w:ascii="Times New Roman" w:hAnsi="Times New Roman" w:cs="Times New Roman"/>
          <w:b/>
          <w:bCs/>
        </w:rPr>
      </w:pPr>
      <w:r>
        <w:rPr>
          <w:rFonts w:ascii="Times New Roman" w:hAnsi="Times New Roman" w:cs="Times New Roman"/>
          <w:b/>
          <w:bCs/>
          <w:color w:val="000000"/>
        </w:rPr>
        <w:t>Dichiarazioni specifiche derivanti dall’utilizzo di fondi europei</w:t>
      </w:r>
    </w:p>
    <w:p w14:paraId="219C671A" w14:textId="77777777" w:rsidR="003070F4" w:rsidRDefault="003070F4">
      <w:pPr>
        <w:jc w:val="center"/>
        <w:rPr>
          <w:rFonts w:ascii="Times New Roman" w:hAnsi="Times New Roman" w:cs="Times New Roman"/>
          <w:b/>
          <w:bCs/>
        </w:rPr>
      </w:pPr>
    </w:p>
    <w:p w14:paraId="082C1E99" w14:textId="77777777" w:rsidR="003070F4" w:rsidRDefault="003070F4">
      <w:pPr>
        <w:jc w:val="center"/>
        <w:rPr>
          <w:rFonts w:ascii="Times New Roman" w:hAnsi="Times New Roman" w:cs="Times New Roman"/>
          <w:b/>
          <w:bCs/>
        </w:rPr>
      </w:pPr>
    </w:p>
    <w:p w14:paraId="1F9E985E" w14:textId="77777777" w:rsidR="003070F4" w:rsidRDefault="00000000">
      <w:pPr>
        <w:spacing w:after="120"/>
        <w:jc w:val="both"/>
        <w:rPr>
          <w:rFonts w:ascii="Times New Roman" w:hAnsi="Times New Roman" w:cs="Times New Roman"/>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w:t>
      </w:r>
      <w:r>
        <w:rPr>
          <w:rFonts w:ascii="Times New Roman" w:hAnsi="Times New Roman" w:cs="Times New Roman"/>
          <w:b/>
          <w:bCs/>
          <w:color w:val="000000"/>
        </w:rPr>
        <w:t xml:space="preserve">per soggetti con più di 50 dipendenti - </w:t>
      </w:r>
      <w:r>
        <w:rPr>
          <w:rFonts w:ascii="Times New Roman" w:hAnsi="Times New Roman" w:cs="Times New Roman"/>
          <w:color w:val="000000"/>
        </w:rPr>
        <w:t>che la copia del rapporto sulla situazione del personale redatto ai sensi dell’art. 46 del d. lgs n. 198/2006 di seguito allegato è conforme all’originale trasmesso alle rappresentanze sindacali aziendali e alla consigliera e al consigliere regionale di parità;</w:t>
      </w:r>
    </w:p>
    <w:p w14:paraId="22481E40" w14:textId="77777777" w:rsidR="003070F4" w:rsidRDefault="00000000">
      <w:pPr>
        <w:spacing w:after="120"/>
        <w:jc w:val="both"/>
        <w:rPr>
          <w:rFonts w:ascii="Times New Roman" w:hAnsi="Times New Roman" w:cs="Times New Roman"/>
        </w:rPr>
      </w:pPr>
      <w:r>
        <w:rPr>
          <w:rFonts w:ascii="Times New Roman" w:hAnsi="Times New Roman" w:cs="Times New Roman"/>
          <w:i/>
          <w:color w:val="000000"/>
        </w:rPr>
        <w:t>ovvero</w:t>
      </w:r>
      <w:r>
        <w:rPr>
          <w:rFonts w:ascii="Times New Roman" w:hAnsi="Times New Roman" w:cs="Times New Roman"/>
          <w:color w:val="000000"/>
        </w:rPr>
        <w:t xml:space="preserve">, </w:t>
      </w:r>
      <w:r>
        <w:rPr>
          <w:rFonts w:ascii="Times New Roman" w:hAnsi="Times New Roman" w:cs="Times New Roman"/>
          <w:i/>
          <w:color w:val="000000"/>
        </w:rPr>
        <w:t>in caso di inosservanza dei termini previsti dal comma 1 dell’art. 46 del D. Lgs 11/04/2006, n. 198</w:t>
      </w:r>
    </w:p>
    <w:p w14:paraId="43BD3765" w14:textId="5F633F75" w:rsidR="003070F4" w:rsidRDefault="00000000">
      <w:pPr>
        <w:spacing w:after="120"/>
        <w:jc w:val="both"/>
        <w:rPr>
          <w:rFonts w:ascii="Times New Roman" w:hAnsi="Times New Roman" w:cs="Times New Roman"/>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che il suddetto rapporto è stato trasmesso in data</w:t>
      </w:r>
      <w:r w:rsidR="000C06E0">
        <w:rPr>
          <w:rFonts w:ascii="Times New Roman" w:hAnsi="Times New Roman" w:cs="Times New Roman"/>
          <w:color w:val="000000"/>
        </w:rPr>
        <w:t xml:space="preserve"> </w:t>
      </w:r>
      <w:r>
        <w:rPr>
          <w:rFonts w:ascii="Times New Roman" w:hAnsi="Times New Roman" w:cs="Times New Roman"/>
          <w:color w:val="000000"/>
        </w:rPr>
        <w:t>_________</w:t>
      </w:r>
      <w:r w:rsidR="000C06E0">
        <w:rPr>
          <w:rFonts w:ascii="Times New Roman" w:hAnsi="Times New Roman" w:cs="Times New Roman"/>
          <w:color w:val="000000"/>
        </w:rPr>
        <w:t xml:space="preserve"> </w:t>
      </w:r>
      <w:r>
        <w:rPr>
          <w:rFonts w:ascii="Times New Roman" w:hAnsi="Times New Roman" w:cs="Times New Roman"/>
          <w:color w:val="000000"/>
        </w:rPr>
        <w:t xml:space="preserve">alle rappresentanze sindacali aziendali e alla consigliera e al consigliere regionale di parità (allegare ricevuta di consegna </w:t>
      </w:r>
      <w:proofErr w:type="spellStart"/>
      <w:r>
        <w:rPr>
          <w:rFonts w:ascii="Times New Roman" w:hAnsi="Times New Roman" w:cs="Times New Roman"/>
          <w:color w:val="000000"/>
        </w:rPr>
        <w:t>pec</w:t>
      </w:r>
      <w:proofErr w:type="spellEnd"/>
      <w:r>
        <w:rPr>
          <w:rFonts w:ascii="Times New Roman" w:hAnsi="Times New Roman" w:cs="Times New Roman"/>
          <w:color w:val="000000"/>
        </w:rPr>
        <w:t>).</w:t>
      </w:r>
    </w:p>
    <w:p w14:paraId="4D02F5BB" w14:textId="77777777" w:rsidR="003070F4" w:rsidRDefault="003070F4">
      <w:pPr>
        <w:spacing w:after="120"/>
        <w:jc w:val="both"/>
        <w:rPr>
          <w:rFonts w:ascii="Times New Roman" w:hAnsi="Times New Roman" w:cs="Times New Roman"/>
          <w:shd w:val="clear" w:color="auto" w:fill="FFFF00"/>
        </w:rPr>
      </w:pPr>
    </w:p>
    <w:p w14:paraId="0599F130" w14:textId="77777777" w:rsidR="003070F4" w:rsidRDefault="00000000">
      <w:pPr>
        <w:spacing w:before="60" w:after="60"/>
        <w:jc w:val="both"/>
        <w:rPr>
          <w:rFonts w:ascii="Times New Roman" w:hAnsi="Times New Roman" w:cs="Times New Roman"/>
          <w:b/>
          <w:bCs/>
          <w:color w:val="000000"/>
        </w:rPr>
      </w:pPr>
      <w:r>
        <w:rPr>
          <w:rFonts w:ascii="Times New Roman" w:hAnsi="Times New Roman" w:cs="Times New Roman"/>
          <w:b/>
          <w:bCs/>
          <w:color w:val="000000"/>
        </w:rPr>
        <w:t>Per tutti:</w:t>
      </w:r>
    </w:p>
    <w:p w14:paraId="3F49F503" w14:textId="77777777" w:rsidR="005F3F58" w:rsidRDefault="005F3F58">
      <w:pPr>
        <w:spacing w:before="60" w:after="60"/>
        <w:jc w:val="both"/>
        <w:rPr>
          <w:rFonts w:ascii="Times New Roman" w:hAnsi="Times New Roman" w:cs="Times New Roman"/>
        </w:rPr>
      </w:pPr>
    </w:p>
    <w:p w14:paraId="7DC66147" w14:textId="77777777" w:rsidR="003070F4" w:rsidRDefault="00000000">
      <w:pPr>
        <w:spacing w:before="60" w:after="60"/>
        <w:jc w:val="both"/>
        <w:rPr>
          <w:rFonts w:ascii="Times New Roman" w:hAnsi="Times New Roman" w:cs="Times New Roman"/>
        </w:rPr>
      </w:pPr>
      <w:r>
        <w:rPr>
          <w:rFonts w:ascii="Times New Roman" w:hAnsi="Times New Roman" w:cs="Times New Roman"/>
          <w:b/>
          <w:bCs/>
          <w:color w:val="000000"/>
        </w:rPr>
        <w:t xml:space="preserve">- </w:t>
      </w:r>
      <w:r>
        <w:rPr>
          <w:rFonts w:ascii="Times New Roman" w:hAnsi="Times New Roman" w:cs="Times New Roman"/>
          <w:color w:val="000000"/>
        </w:rPr>
        <w:t>in caso di nuove assunzioni, di assumere l’obbligo di assicurare, in sede di stipula dell’Accordo di partenariato, una quota pari almeno al 30 per cento delle assunzioni -</w:t>
      </w:r>
      <w:r>
        <w:rPr>
          <w:rFonts w:ascii="Times New Roman" w:hAnsi="Times New Roman" w:cs="Times New Roman"/>
          <w:b/>
          <w:bCs/>
          <w:color w:val="000000"/>
        </w:rPr>
        <w:t xml:space="preserve"> </w:t>
      </w:r>
      <w:r>
        <w:rPr>
          <w:rFonts w:ascii="Times New Roman" w:hAnsi="Times New Roman" w:cs="Times New Roman"/>
          <w:b/>
          <w:bCs/>
          <w:i/>
          <w:iCs/>
          <w:color w:val="000000"/>
        </w:rPr>
        <w:t>se necessarie</w:t>
      </w:r>
      <w:r>
        <w:rPr>
          <w:rFonts w:ascii="Times New Roman" w:hAnsi="Times New Roman" w:cs="Times New Roman"/>
          <w:b/>
          <w:bCs/>
          <w:color w:val="000000"/>
        </w:rPr>
        <w:t xml:space="preserve"> </w:t>
      </w:r>
      <w:r>
        <w:rPr>
          <w:rFonts w:ascii="Times New Roman" w:hAnsi="Times New Roman" w:cs="Times New Roman"/>
          <w:color w:val="000000"/>
        </w:rPr>
        <w:t xml:space="preserve">- per l’esecuzione del progetto o per la realizzazione di attività ad esso connesse o strumentali, sia all’occupazione giovanile sia all’occupazione femminile ai sensi dell’art. 47 comma 4 D.L. 77/2021 così come interpretato dalle Linee Guida di cui al DPCM, Dipartimento per le pari opportunità, del 7 dicembre 2021. </w:t>
      </w:r>
    </w:p>
    <w:p w14:paraId="312BB176" w14:textId="55EAF038" w:rsidR="002C0F21" w:rsidRPr="00E20D73" w:rsidRDefault="00000000" w:rsidP="00E20D73">
      <w:pPr>
        <w:spacing w:before="60" w:after="60"/>
        <w:jc w:val="center"/>
        <w:rPr>
          <w:rFonts w:ascii="Times New Roman" w:hAnsi="Times New Roman" w:cs="Times New Roman"/>
          <w:b/>
          <w:bCs/>
          <w:color w:val="000000"/>
        </w:rPr>
      </w:pPr>
      <w:r>
        <w:rPr>
          <w:rFonts w:ascii="Times New Roman" w:hAnsi="Times New Roman" w:cs="Times New Roman"/>
          <w:b/>
          <w:bCs/>
          <w:color w:val="000000"/>
        </w:rPr>
        <w:t xml:space="preserve">nonché </w:t>
      </w:r>
    </w:p>
    <w:p w14:paraId="53BCB828" w14:textId="77777777" w:rsidR="003070F4" w:rsidRDefault="00000000">
      <w:pPr>
        <w:widowControl w:val="0"/>
        <w:spacing w:before="60" w:after="60"/>
        <w:ind w:right="51"/>
        <w:jc w:val="both"/>
        <w:rPr>
          <w:rFonts w:ascii="Times New Roman" w:hAnsi="Times New Roman" w:cs="Times New Roman"/>
        </w:rPr>
      </w:pPr>
      <w:r>
        <w:rPr>
          <w:rFonts w:ascii="Times New Roman" w:hAnsi="Times New Roman" w:cs="Times New Roman"/>
          <w:color w:val="000000"/>
        </w:rPr>
        <w:t>- di impegnarsi a produrre in caso di co-progettazione, prima della stipula dell’Accordo di partenariato, uno schema di organizzazione del personale che sarà impiegato nel progetto, con indicazione in dettaglio delle eventuali assunzioni suindicate ed indicativo dell’entità del personale impiegato nell’esecuzione dello stesso e delle concrete modalità di applicazione della clausola relativa all'assunzione di giovani, con età inferiore a trentasei anni e donne, con particolare riferimento a inquadramento, trattamento economico, percorso formativo.</w:t>
      </w:r>
    </w:p>
    <w:p w14:paraId="09F1B0D3" w14:textId="77777777" w:rsidR="003070F4" w:rsidRDefault="003070F4">
      <w:pPr>
        <w:widowControl w:val="0"/>
        <w:spacing w:before="60" w:after="60"/>
        <w:ind w:right="51"/>
        <w:jc w:val="both"/>
        <w:rPr>
          <w:rFonts w:ascii="Times New Roman" w:hAnsi="Times New Roman" w:cs="Times New Roman"/>
          <w:shd w:val="clear" w:color="auto" w:fill="FFFF00"/>
        </w:rPr>
      </w:pPr>
    </w:p>
    <w:p w14:paraId="18193D69" w14:textId="77777777" w:rsidR="003070F4" w:rsidRDefault="00000000">
      <w:pPr>
        <w:pStyle w:val="Paragrafoelenco"/>
        <w:ind w:left="0"/>
        <w:jc w:val="both"/>
        <w:rPr>
          <w:rFonts w:ascii="Times New Roman" w:hAnsi="Times New Roman" w:cs="Times New Roman"/>
          <w:b/>
          <w:bCs/>
        </w:rPr>
      </w:pPr>
      <w:r>
        <w:rPr>
          <w:rFonts w:ascii="Times New Roman" w:hAnsi="Times New Roman" w:cs="Times New Roman"/>
          <w:b/>
          <w:bCs/>
          <w:color w:val="000000"/>
        </w:rPr>
        <w:t>Per operatori economici che occupano un numero pari o superiore a 15 e non superiore a 50 dipendenti:</w:t>
      </w:r>
    </w:p>
    <w:p w14:paraId="1B55A5CF" w14:textId="77777777" w:rsidR="003070F4" w:rsidRDefault="00000000">
      <w:pPr>
        <w:pStyle w:val="Paragrafoelenco"/>
        <w:ind w:left="0"/>
        <w:jc w:val="both"/>
        <w:rPr>
          <w:rFonts w:ascii="Times New Roman" w:hAnsi="Times New Roman" w:cs="Times New Roman"/>
        </w:rPr>
      </w:pPr>
      <w:r>
        <w:rPr>
          <w:rFonts w:ascii="Times New Roman" w:hAnsi="Times New Roman" w:cs="Times New Roman"/>
          <w:i/>
          <w:iCs/>
          <w:color w:val="000000"/>
        </w:rPr>
        <w:lastRenderedPageBreak/>
        <w:t xml:space="preserve">- </w:t>
      </w:r>
      <w:r>
        <w:rPr>
          <w:rFonts w:ascii="Times New Roman" w:hAnsi="Times New Roman" w:cs="Times New Roman"/>
          <w:color w:val="000000"/>
        </w:rPr>
        <w:t xml:space="preserve">di non essere incorso nell’interdizione automatica per inadempimento, nei dodici mesi precedenti al termine di presentazione dell’offerta, dell’obbligo di consegnare alle stazioni appaltanti, entro sei mesi dalla conclusione dei contratti, la relazione di genere di cui all’articolo 47, comma 3, del </w:t>
      </w:r>
      <w:proofErr w:type="gramStart"/>
      <w:r>
        <w:rPr>
          <w:rFonts w:ascii="Times New Roman" w:hAnsi="Times New Roman" w:cs="Times New Roman"/>
          <w:color w:val="000000"/>
        </w:rPr>
        <w:t>decreto legge</w:t>
      </w:r>
      <w:proofErr w:type="gramEnd"/>
      <w:r>
        <w:rPr>
          <w:rFonts w:ascii="Times New Roman" w:hAnsi="Times New Roman" w:cs="Times New Roman"/>
          <w:color w:val="000000"/>
        </w:rPr>
        <w:t xml:space="preserve"> n. 77//2021;</w:t>
      </w:r>
    </w:p>
    <w:p w14:paraId="3FC6C6AC" w14:textId="4EA5E64C" w:rsidR="003070F4" w:rsidRDefault="00000000">
      <w:pPr>
        <w:pStyle w:val="Paragrafoelenco"/>
        <w:ind w:left="0"/>
        <w:jc w:val="both"/>
        <w:rPr>
          <w:rFonts w:ascii="Times New Roman" w:hAnsi="Times New Roman" w:cs="Times New Roman"/>
        </w:rPr>
      </w:pPr>
      <w:r>
        <w:rPr>
          <w:rFonts w:ascii="Times New Roman" w:hAnsi="Times New Roman" w:cs="Times New Roman"/>
          <w:color w:val="000000"/>
        </w:rPr>
        <w:t>- di impegnarsi, in caso di stipula di co-progettazione, a consegnare entro 6 mesi dalla conclusione del progetto la relazione di cui all’articolo 47, comma 3</w:t>
      </w:r>
      <w:r w:rsidR="000C06E0">
        <w:rPr>
          <w:rFonts w:ascii="Times New Roman" w:hAnsi="Times New Roman" w:cs="Times New Roman"/>
          <w:color w:val="000000"/>
        </w:rPr>
        <w:t>,</w:t>
      </w:r>
      <w:r>
        <w:rPr>
          <w:rFonts w:ascii="Times New Roman" w:hAnsi="Times New Roman" w:cs="Times New Roman"/>
          <w:color w:val="000000"/>
        </w:rPr>
        <w:t xml:space="preserve"> del D.L. n. 77 del 2021;</w:t>
      </w:r>
    </w:p>
    <w:p w14:paraId="47C09178" w14:textId="77777777" w:rsidR="003070F4" w:rsidRDefault="003070F4">
      <w:pPr>
        <w:pStyle w:val="Paragrafoelenco"/>
        <w:widowControl w:val="0"/>
        <w:ind w:left="0"/>
        <w:jc w:val="both"/>
        <w:rPr>
          <w:rFonts w:ascii="Times New Roman" w:hAnsi="Times New Roman" w:cs="Times New Roman"/>
        </w:rPr>
      </w:pPr>
    </w:p>
    <w:p w14:paraId="41999265" w14:textId="77777777" w:rsidR="003070F4" w:rsidRDefault="003070F4">
      <w:pPr>
        <w:pStyle w:val="Paragrafoelenco"/>
        <w:spacing w:before="60" w:after="60" w:line="400" w:lineRule="exact"/>
        <w:ind w:left="0"/>
        <w:jc w:val="both"/>
        <w:rPr>
          <w:rFonts w:ascii="Times New Roman" w:hAnsi="Times New Roman" w:cs="Times New Roman"/>
        </w:rPr>
      </w:pPr>
    </w:p>
    <w:p w14:paraId="3B91F273" w14:textId="77777777" w:rsidR="003070F4" w:rsidRDefault="00000000">
      <w:pPr>
        <w:widowControl w:val="0"/>
        <w:spacing w:after="120"/>
        <w:ind w:right="51"/>
        <w:jc w:val="both"/>
        <w:rPr>
          <w:rFonts w:ascii="Times New Roman" w:hAnsi="Times New Roman" w:cs="Times New Roman"/>
        </w:rPr>
      </w:pPr>
      <w:r>
        <w:rPr>
          <w:rFonts w:ascii="Times New Roman" w:hAnsi="Times New Roman" w:cs="Times New Roman"/>
          <w:b/>
          <w:bCs/>
          <w:color w:val="000000"/>
        </w:rPr>
        <w:t xml:space="preserve">Per tutti: </w:t>
      </w:r>
    </w:p>
    <w:p w14:paraId="690F03BC" w14:textId="77777777" w:rsidR="003070F4" w:rsidRDefault="00000000">
      <w:pPr>
        <w:widowControl w:val="0"/>
        <w:spacing w:after="6"/>
        <w:ind w:right="51"/>
        <w:jc w:val="both"/>
        <w:rPr>
          <w:rFonts w:ascii="Times New Roman" w:hAnsi="Times New Roman" w:cs="Times New Roman"/>
        </w:rPr>
      </w:pPr>
      <w:r>
        <w:rPr>
          <w:rFonts w:ascii="Times New Roman" w:hAnsi="Times New Roman" w:cs="Times New Roman"/>
          <w:color w:val="000000"/>
        </w:rPr>
        <w:t>- di essere in regola con le norme che disciplinano il diritto al lavoro delle persone con disabilità, ai sensi dell’art. 17 L. 12/03/1999, n. 68:</w:t>
      </w:r>
    </w:p>
    <w:p w14:paraId="000F3AF6" w14:textId="3C4EFF4E" w:rsidR="003070F4" w:rsidRDefault="00000000">
      <w:pPr>
        <w:spacing w:after="6" w:line="400" w:lineRule="exact"/>
        <w:jc w:val="both"/>
        <w:rPr>
          <w:rFonts w:ascii="Times New Roman" w:hAnsi="Times New Roman" w:cs="Times New Roman"/>
        </w:rPr>
      </w:pPr>
      <w:proofErr w:type="gramStart"/>
      <w:r>
        <w:rPr>
          <w:rFonts w:ascii="Times New Roman" w:hAnsi="Times New Roman" w:cs="Times New Roman"/>
          <w:color w:val="000000"/>
        </w:rPr>
        <w:t xml:space="preserve">( </w:t>
      </w:r>
      <w:r w:rsidR="000C06E0">
        <w:rPr>
          <w:rFonts w:ascii="Times New Roman" w:hAnsi="Times New Roman" w:cs="Times New Roman"/>
          <w:color w:val="000000"/>
        </w:rPr>
        <w:t xml:space="preserve"> </w:t>
      </w:r>
      <w:proofErr w:type="gramEnd"/>
      <w:r>
        <w:rPr>
          <w:rFonts w:ascii="Times New Roman" w:hAnsi="Times New Roman" w:cs="Times New Roman"/>
          <w:color w:val="000000"/>
        </w:rPr>
        <w:t xml:space="preserve"> ) Sì      (  ) NO     (  ) NON è TENUTO ALLA DISCIPLINA DELLA L. 68/99;</w:t>
      </w:r>
    </w:p>
    <w:p w14:paraId="6355A5EA" w14:textId="77777777" w:rsidR="003070F4" w:rsidRDefault="003070F4">
      <w:pPr>
        <w:pStyle w:val="Paragrafoelenco"/>
        <w:spacing w:before="60" w:after="60" w:line="400" w:lineRule="exact"/>
        <w:ind w:left="0"/>
        <w:jc w:val="both"/>
        <w:rPr>
          <w:rFonts w:ascii="Times New Roman" w:hAnsi="Times New Roman" w:cs="Times New Roman"/>
        </w:rPr>
      </w:pPr>
    </w:p>
    <w:p w14:paraId="2A94EF59" w14:textId="77777777" w:rsidR="003070F4" w:rsidRDefault="003070F4">
      <w:pPr>
        <w:jc w:val="both"/>
        <w:rPr>
          <w:rFonts w:ascii="Times New Roman" w:hAnsi="Times New Roman" w:cs="Times New Roman"/>
        </w:rPr>
      </w:pPr>
    </w:p>
    <w:p w14:paraId="2EAEF2EA" w14:textId="77777777" w:rsidR="003070F4" w:rsidRDefault="003070F4">
      <w:pPr>
        <w:jc w:val="both"/>
        <w:rPr>
          <w:rFonts w:ascii="Times New Roman" w:hAnsi="Times New Roman" w:cs="Times New Roman"/>
        </w:rPr>
      </w:pPr>
    </w:p>
    <w:p w14:paraId="08A9BCB9" w14:textId="299EC311" w:rsidR="003070F4" w:rsidRDefault="002C0F21">
      <w:pPr>
        <w:jc w:val="both"/>
        <w:rPr>
          <w:rFonts w:ascii="Times New Roman" w:hAnsi="Times New Roman" w:cs="Times New Roman"/>
        </w:rPr>
      </w:pPr>
      <w:r>
        <w:rPr>
          <w:rFonts w:ascii="Times New Roman" w:hAnsi="Times New Roman" w:cs="Times New Roman"/>
        </w:rPr>
        <w:t xml:space="preserve">   (luogo e </w:t>
      </w:r>
      <w:proofErr w:type="gramStart"/>
      <w:r>
        <w:rPr>
          <w:rFonts w:ascii="Times New Roman" w:hAnsi="Times New Roman" w:cs="Times New Roman"/>
        </w:rPr>
        <w:t xml:space="preserve">data)   </w:t>
      </w:r>
      <w:proofErr w:type="gramEnd"/>
      <w:r>
        <w:rPr>
          <w:rFonts w:ascii="Times New Roman" w:hAnsi="Times New Roman" w:cs="Times New Roman"/>
        </w:rPr>
        <w:t xml:space="preserve">                                                                    (firma del legale rappresentante)</w:t>
      </w:r>
    </w:p>
    <w:p w14:paraId="72B9C425" w14:textId="77777777" w:rsidR="003070F4" w:rsidRDefault="00000000">
      <w:pPr>
        <w:jc w:val="both"/>
        <w:rPr>
          <w:rFonts w:ascii="Times New Roman" w:hAnsi="Times New Roman" w:cs="Times New Roman"/>
        </w:rPr>
      </w:pPr>
      <w:r>
        <w:rPr>
          <w:rFonts w:ascii="Times New Roman" w:hAnsi="Times New Roman" w:cs="Times New Roman"/>
        </w:rPr>
        <w:t>_____________________                                                  ______________________________</w:t>
      </w:r>
    </w:p>
    <w:p w14:paraId="5BA6AF75" w14:textId="77777777" w:rsidR="003070F4" w:rsidRDefault="003070F4">
      <w:pPr>
        <w:rPr>
          <w:rFonts w:ascii="Times New Roman" w:hAnsi="Times New Roman" w:cs="Times New Roman"/>
        </w:rPr>
      </w:pPr>
    </w:p>
    <w:p w14:paraId="24A60AA0" w14:textId="77777777" w:rsidR="003070F4" w:rsidRDefault="003070F4">
      <w:pPr>
        <w:rPr>
          <w:rFonts w:ascii="Times New Roman" w:hAnsi="Times New Roman" w:cs="Times New Roman"/>
        </w:rPr>
      </w:pPr>
    </w:p>
    <w:p w14:paraId="10F25DEA" w14:textId="77777777" w:rsidR="003070F4" w:rsidRDefault="003070F4">
      <w:pPr>
        <w:rPr>
          <w:rFonts w:ascii="Times New Roman" w:hAnsi="Times New Roman" w:cs="Times New Roman"/>
        </w:rPr>
      </w:pPr>
    </w:p>
    <w:p w14:paraId="3D099FEB" w14:textId="77777777" w:rsidR="003070F4" w:rsidRDefault="003070F4">
      <w:pPr>
        <w:rPr>
          <w:rFonts w:ascii="Times New Roman" w:hAnsi="Times New Roman" w:cs="Times New Roman"/>
        </w:rPr>
      </w:pPr>
    </w:p>
    <w:p w14:paraId="3548BFE8" w14:textId="77777777" w:rsidR="003070F4" w:rsidRPr="000C06E0" w:rsidRDefault="00000000">
      <w:pPr>
        <w:rPr>
          <w:rFonts w:ascii="Times New Roman" w:hAnsi="Times New Roman" w:cs="Times New Roman"/>
          <w:b/>
          <w:bCs/>
        </w:rPr>
      </w:pPr>
      <w:r w:rsidRPr="000C06E0">
        <w:rPr>
          <w:rFonts w:ascii="Times New Roman" w:hAnsi="Times New Roman" w:cs="Times New Roman"/>
          <w:b/>
          <w:bCs/>
        </w:rPr>
        <w:t>Allega:</w:t>
      </w:r>
    </w:p>
    <w:p w14:paraId="42F6F056" w14:textId="77777777" w:rsidR="003070F4" w:rsidRDefault="003070F4">
      <w:pPr>
        <w:rPr>
          <w:rFonts w:ascii="Times New Roman" w:hAnsi="Times New Roman" w:cs="Times New Roman"/>
        </w:rPr>
      </w:pPr>
    </w:p>
    <w:p w14:paraId="166EF0E8" w14:textId="77777777" w:rsidR="003070F4" w:rsidRDefault="00000000">
      <w:pPr>
        <w:rPr>
          <w:rFonts w:ascii="Times New Roman" w:hAnsi="Times New Roman" w:cs="Times New Roman"/>
        </w:rPr>
      </w:pPr>
      <w:r>
        <w:rPr>
          <w:rFonts w:ascii="Times New Roman" w:hAnsi="Times New Roman" w:cs="Times New Roman"/>
        </w:rPr>
        <w:t>- Copia Atto costitutivo e Statuto;</w:t>
      </w:r>
    </w:p>
    <w:p w14:paraId="391CA9B5" w14:textId="77777777" w:rsidR="003070F4" w:rsidRDefault="00000000">
      <w:pPr>
        <w:rPr>
          <w:rFonts w:ascii="Times New Roman" w:hAnsi="Times New Roman" w:cs="Times New Roman"/>
        </w:rPr>
      </w:pPr>
      <w:r>
        <w:rPr>
          <w:rFonts w:ascii="Times New Roman" w:hAnsi="Times New Roman" w:cs="Times New Roman"/>
        </w:rPr>
        <w:t xml:space="preserve">- copia documento di riconoscimento del Legale rappresentante dell'Associazione; </w:t>
      </w:r>
    </w:p>
    <w:p w14:paraId="29042CF1" w14:textId="2799FF0B" w:rsidR="0017622E" w:rsidRPr="0017622E" w:rsidRDefault="000C06E0" w:rsidP="0017622E">
      <w:pPr>
        <w:rPr>
          <w:rFonts w:ascii="Times New Roman" w:hAnsi="Times New Roman" w:cs="Times New Roman"/>
        </w:rPr>
      </w:pPr>
      <w:r>
        <w:rPr>
          <w:rFonts w:ascii="Times New Roman" w:hAnsi="Times New Roman" w:cs="Times New Roman"/>
        </w:rPr>
        <w:t xml:space="preserve">- </w:t>
      </w:r>
      <w:bookmarkStart w:id="3" w:name="_Hlk189054406"/>
      <w:r w:rsidR="0017622E" w:rsidRPr="0017622E">
        <w:rPr>
          <w:rFonts w:ascii="Times New Roman" w:hAnsi="Times New Roman" w:cs="Times New Roman"/>
        </w:rPr>
        <w:t>Dichiarazione artt. 94-95-98 del D. Lgs 36/2023 (Allegato 3);</w:t>
      </w:r>
    </w:p>
    <w:p w14:paraId="203CD0A0" w14:textId="432910BB" w:rsidR="0017622E" w:rsidRDefault="000C06E0" w:rsidP="0017622E">
      <w:pPr>
        <w:rPr>
          <w:rFonts w:ascii="Times New Roman" w:hAnsi="Times New Roman" w:cs="Times New Roman"/>
        </w:rPr>
      </w:pPr>
      <w:r>
        <w:rPr>
          <w:rFonts w:ascii="Times New Roman" w:hAnsi="Times New Roman" w:cs="Times New Roman"/>
        </w:rPr>
        <w:t xml:space="preserve">- </w:t>
      </w:r>
      <w:r w:rsidR="0017622E" w:rsidRPr="0017622E">
        <w:rPr>
          <w:rFonts w:ascii="Times New Roman" w:hAnsi="Times New Roman" w:cs="Times New Roman"/>
        </w:rPr>
        <w:t>Quadro progettuale ed economico;</w:t>
      </w:r>
    </w:p>
    <w:p w14:paraId="31E203F8" w14:textId="1912FB78" w:rsidR="00747327" w:rsidRPr="00747327" w:rsidRDefault="00747327" w:rsidP="00747327">
      <w:pPr>
        <w:widowControl w:val="0"/>
        <w:tabs>
          <w:tab w:val="left" w:pos="1004"/>
        </w:tabs>
        <w:suppressAutoHyphens w:val="0"/>
        <w:autoSpaceDE w:val="0"/>
        <w:autoSpaceDN w:val="0"/>
        <w:spacing w:line="274" w:lineRule="exact"/>
        <w:ind w:left="645" w:hanging="645"/>
        <w:jc w:val="both"/>
        <w:rPr>
          <w:rFonts w:ascii="Times New Roman" w:hAnsi="Times New Roman" w:cs="Times New Roman"/>
        </w:rPr>
      </w:pPr>
      <w:r w:rsidRPr="00747327">
        <w:rPr>
          <w:rFonts w:ascii="Times New Roman" w:hAnsi="Times New Roman" w:cs="Times New Roman"/>
        </w:rPr>
        <w:t>- curriculum vitae dell’Ente;</w:t>
      </w:r>
    </w:p>
    <w:p w14:paraId="27BACAE3" w14:textId="59704017" w:rsidR="00747327" w:rsidRPr="0017622E" w:rsidRDefault="00747327" w:rsidP="00747327">
      <w:pPr>
        <w:rPr>
          <w:rFonts w:ascii="Times New Roman" w:hAnsi="Times New Roman" w:cs="Times New Roman"/>
        </w:rPr>
      </w:pPr>
      <w:r>
        <w:rPr>
          <w:rFonts w:ascii="Times New Roman" w:hAnsi="Times New Roman" w:cs="Times New Roman"/>
        </w:rPr>
        <w:t>-</w:t>
      </w:r>
      <w:r w:rsidRPr="00747327">
        <w:rPr>
          <w:rFonts w:ascii="Times New Roman" w:hAnsi="Times New Roman" w:cs="Times New Roman"/>
        </w:rPr>
        <w:t xml:space="preserve"> curricula delle professionalità</w:t>
      </w:r>
      <w:r>
        <w:rPr>
          <w:rFonts w:ascii="Times New Roman" w:hAnsi="Times New Roman" w:cs="Times New Roman"/>
        </w:rPr>
        <w:t>;</w:t>
      </w:r>
    </w:p>
    <w:p w14:paraId="581C5102" w14:textId="02155F5A" w:rsidR="0017622E" w:rsidRPr="0017622E" w:rsidRDefault="000C06E0" w:rsidP="0017622E">
      <w:pPr>
        <w:rPr>
          <w:rFonts w:ascii="Times New Roman" w:hAnsi="Times New Roman" w:cs="Times New Roman"/>
        </w:rPr>
      </w:pPr>
      <w:r>
        <w:rPr>
          <w:rFonts w:ascii="Times New Roman" w:hAnsi="Times New Roman" w:cs="Times New Roman"/>
        </w:rPr>
        <w:t xml:space="preserve">- </w:t>
      </w:r>
      <w:r w:rsidR="0017622E" w:rsidRPr="0017622E">
        <w:rPr>
          <w:rFonts w:ascii="Times New Roman" w:hAnsi="Times New Roman" w:cs="Times New Roman"/>
        </w:rPr>
        <w:t>Dichiarazione assenza conflitto d’interesse (Allegato 5);</w:t>
      </w:r>
    </w:p>
    <w:p w14:paraId="669EBE78" w14:textId="59E166F3" w:rsidR="0017622E" w:rsidRPr="0017622E" w:rsidRDefault="000C06E0" w:rsidP="0017622E">
      <w:pPr>
        <w:rPr>
          <w:rFonts w:ascii="Times New Roman" w:hAnsi="Times New Roman" w:cs="Times New Roman"/>
        </w:rPr>
      </w:pPr>
      <w:r>
        <w:rPr>
          <w:rFonts w:ascii="Times New Roman" w:hAnsi="Times New Roman" w:cs="Times New Roman"/>
        </w:rPr>
        <w:t xml:space="preserve">- </w:t>
      </w:r>
      <w:r w:rsidR="0017622E" w:rsidRPr="0017622E">
        <w:rPr>
          <w:rFonts w:ascii="Times New Roman" w:hAnsi="Times New Roman" w:cs="Times New Roman"/>
        </w:rPr>
        <w:t>Titolarità effettiva (Allegato</w:t>
      </w:r>
      <w:r w:rsidR="00E26875">
        <w:rPr>
          <w:rFonts w:ascii="Times New Roman" w:hAnsi="Times New Roman" w:cs="Times New Roman"/>
        </w:rPr>
        <w:t>6</w:t>
      </w:r>
      <w:r w:rsidR="0017622E" w:rsidRPr="0017622E">
        <w:rPr>
          <w:rFonts w:ascii="Times New Roman" w:hAnsi="Times New Roman" w:cs="Times New Roman"/>
        </w:rPr>
        <w:t>);</w:t>
      </w:r>
    </w:p>
    <w:p w14:paraId="72FDE41F" w14:textId="006D85FC" w:rsidR="0017622E" w:rsidRPr="0017622E" w:rsidRDefault="000C06E0" w:rsidP="0017622E">
      <w:pPr>
        <w:rPr>
          <w:rFonts w:ascii="Times New Roman" w:hAnsi="Times New Roman" w:cs="Times New Roman"/>
        </w:rPr>
      </w:pPr>
      <w:r>
        <w:rPr>
          <w:rFonts w:ascii="Times New Roman" w:hAnsi="Times New Roman" w:cs="Times New Roman"/>
        </w:rPr>
        <w:t xml:space="preserve">- </w:t>
      </w:r>
      <w:r w:rsidR="0017622E" w:rsidRPr="0017622E">
        <w:rPr>
          <w:rFonts w:ascii="Times New Roman" w:hAnsi="Times New Roman" w:cs="Times New Roman"/>
        </w:rPr>
        <w:t xml:space="preserve">Patto d’integrità (Allegato </w:t>
      </w:r>
      <w:r w:rsidR="00E26875">
        <w:rPr>
          <w:rFonts w:ascii="Times New Roman" w:hAnsi="Times New Roman" w:cs="Times New Roman"/>
        </w:rPr>
        <w:t>7</w:t>
      </w:r>
      <w:r w:rsidR="0017622E" w:rsidRPr="0017622E">
        <w:rPr>
          <w:rFonts w:ascii="Times New Roman" w:hAnsi="Times New Roman" w:cs="Times New Roman"/>
        </w:rPr>
        <w:t>);</w:t>
      </w:r>
    </w:p>
    <w:p w14:paraId="69D4EFE6" w14:textId="63E02D52" w:rsidR="0017622E" w:rsidRDefault="000C06E0">
      <w:pPr>
        <w:rPr>
          <w:rFonts w:ascii="Times New Roman" w:hAnsi="Times New Roman" w:cs="Times New Roman"/>
        </w:rPr>
      </w:pPr>
      <w:r>
        <w:rPr>
          <w:rFonts w:ascii="Times New Roman" w:hAnsi="Times New Roman" w:cs="Times New Roman"/>
        </w:rPr>
        <w:t xml:space="preserve">- </w:t>
      </w:r>
      <w:r w:rsidR="0017622E" w:rsidRPr="0017622E">
        <w:rPr>
          <w:rFonts w:ascii="Times New Roman" w:hAnsi="Times New Roman" w:cs="Times New Roman"/>
        </w:rPr>
        <w:t xml:space="preserve">Modello privacy (Allegato </w:t>
      </w:r>
      <w:r w:rsidR="00E26875">
        <w:rPr>
          <w:rFonts w:ascii="Times New Roman" w:hAnsi="Times New Roman" w:cs="Times New Roman"/>
        </w:rPr>
        <w:t>8</w:t>
      </w:r>
      <w:r w:rsidR="0017622E" w:rsidRPr="0017622E">
        <w:rPr>
          <w:rFonts w:ascii="Times New Roman" w:hAnsi="Times New Roman" w:cs="Times New Roman"/>
        </w:rPr>
        <w:t>);</w:t>
      </w:r>
      <w:bookmarkEnd w:id="3"/>
    </w:p>
    <w:sectPr w:rsidR="0017622E">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0D6D"/>
    <w:multiLevelType w:val="multilevel"/>
    <w:tmpl w:val="638EAF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2FAF1AA7"/>
    <w:multiLevelType w:val="multilevel"/>
    <w:tmpl w:val="7CAAED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311F3DB6"/>
    <w:multiLevelType w:val="hybridMultilevel"/>
    <w:tmpl w:val="6944F4EC"/>
    <w:lvl w:ilvl="0" w:tplc="9DB6FC70">
      <w:numFmt w:val="bullet"/>
      <w:lvlText w:val=""/>
      <w:lvlJc w:val="left"/>
      <w:pPr>
        <w:ind w:left="1211" w:hanging="360"/>
      </w:pPr>
      <w:rPr>
        <w:rFonts w:ascii="Symbol" w:eastAsia="Symbol" w:hAnsi="Symbol" w:cs="Symbol" w:hint="default"/>
        <w:spacing w:val="0"/>
        <w:w w:val="100"/>
        <w:lang w:val="it-IT" w:eastAsia="en-US" w:bidi="ar-SA"/>
      </w:rPr>
    </w:lvl>
    <w:lvl w:ilvl="1" w:tplc="DD7432EC">
      <w:numFmt w:val="bullet"/>
      <w:lvlText w:val="•"/>
      <w:lvlJc w:val="left"/>
      <w:pPr>
        <w:ind w:left="2112" w:hanging="360"/>
      </w:pPr>
      <w:rPr>
        <w:rFonts w:hint="default"/>
        <w:lang w:val="it-IT" w:eastAsia="en-US" w:bidi="ar-SA"/>
      </w:rPr>
    </w:lvl>
    <w:lvl w:ilvl="2" w:tplc="EF460A7A">
      <w:numFmt w:val="bullet"/>
      <w:lvlText w:val="•"/>
      <w:lvlJc w:val="left"/>
      <w:pPr>
        <w:ind w:left="3019" w:hanging="360"/>
      </w:pPr>
      <w:rPr>
        <w:rFonts w:hint="default"/>
        <w:lang w:val="it-IT" w:eastAsia="en-US" w:bidi="ar-SA"/>
      </w:rPr>
    </w:lvl>
    <w:lvl w:ilvl="3" w:tplc="4A54F852">
      <w:numFmt w:val="bullet"/>
      <w:lvlText w:val="•"/>
      <w:lvlJc w:val="left"/>
      <w:pPr>
        <w:ind w:left="3925" w:hanging="360"/>
      </w:pPr>
      <w:rPr>
        <w:rFonts w:hint="default"/>
        <w:lang w:val="it-IT" w:eastAsia="en-US" w:bidi="ar-SA"/>
      </w:rPr>
    </w:lvl>
    <w:lvl w:ilvl="4" w:tplc="F52AFD14">
      <w:numFmt w:val="bullet"/>
      <w:lvlText w:val="•"/>
      <w:lvlJc w:val="left"/>
      <w:pPr>
        <w:ind w:left="4832" w:hanging="360"/>
      </w:pPr>
      <w:rPr>
        <w:rFonts w:hint="default"/>
        <w:lang w:val="it-IT" w:eastAsia="en-US" w:bidi="ar-SA"/>
      </w:rPr>
    </w:lvl>
    <w:lvl w:ilvl="5" w:tplc="8D2C4EE6">
      <w:numFmt w:val="bullet"/>
      <w:lvlText w:val="•"/>
      <w:lvlJc w:val="left"/>
      <w:pPr>
        <w:ind w:left="5738" w:hanging="360"/>
      </w:pPr>
      <w:rPr>
        <w:rFonts w:hint="default"/>
        <w:lang w:val="it-IT" w:eastAsia="en-US" w:bidi="ar-SA"/>
      </w:rPr>
    </w:lvl>
    <w:lvl w:ilvl="6" w:tplc="26A6F5CA">
      <w:numFmt w:val="bullet"/>
      <w:lvlText w:val="•"/>
      <w:lvlJc w:val="left"/>
      <w:pPr>
        <w:ind w:left="6645" w:hanging="360"/>
      </w:pPr>
      <w:rPr>
        <w:rFonts w:hint="default"/>
        <w:lang w:val="it-IT" w:eastAsia="en-US" w:bidi="ar-SA"/>
      </w:rPr>
    </w:lvl>
    <w:lvl w:ilvl="7" w:tplc="0B760EB2">
      <w:numFmt w:val="bullet"/>
      <w:lvlText w:val="•"/>
      <w:lvlJc w:val="left"/>
      <w:pPr>
        <w:ind w:left="7551" w:hanging="360"/>
      </w:pPr>
      <w:rPr>
        <w:rFonts w:hint="default"/>
        <w:lang w:val="it-IT" w:eastAsia="en-US" w:bidi="ar-SA"/>
      </w:rPr>
    </w:lvl>
    <w:lvl w:ilvl="8" w:tplc="129E98AE">
      <w:numFmt w:val="bullet"/>
      <w:lvlText w:val="•"/>
      <w:lvlJc w:val="left"/>
      <w:pPr>
        <w:ind w:left="8458" w:hanging="360"/>
      </w:pPr>
      <w:rPr>
        <w:rFonts w:hint="default"/>
        <w:lang w:val="it-IT" w:eastAsia="en-US" w:bidi="ar-SA"/>
      </w:rPr>
    </w:lvl>
  </w:abstractNum>
  <w:abstractNum w:abstractNumId="3" w15:restartNumberingAfterBreak="0">
    <w:nsid w:val="392163FD"/>
    <w:multiLevelType w:val="hybridMultilevel"/>
    <w:tmpl w:val="3442419A"/>
    <w:lvl w:ilvl="0" w:tplc="3BF81626">
      <w:start w:val="1"/>
      <w:numFmt w:val="decimal"/>
      <w:lvlText w:val="%1)"/>
      <w:lvlJc w:val="left"/>
      <w:pPr>
        <w:ind w:left="1005"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38300DF8">
      <w:start w:val="1"/>
      <w:numFmt w:val="lowerLetter"/>
      <w:lvlText w:val="%2)"/>
      <w:lvlJc w:val="left"/>
      <w:pPr>
        <w:ind w:left="1005" w:hanging="360"/>
      </w:pPr>
      <w:rPr>
        <w:rFonts w:ascii="Cambria" w:eastAsia="Cambria" w:hAnsi="Cambria" w:cs="Cambria" w:hint="default"/>
        <w:b w:val="0"/>
        <w:bCs w:val="0"/>
        <w:i w:val="0"/>
        <w:iCs w:val="0"/>
        <w:spacing w:val="0"/>
        <w:w w:val="100"/>
        <w:sz w:val="24"/>
        <w:szCs w:val="24"/>
        <w:lang w:val="it-IT" w:eastAsia="en-US" w:bidi="ar-SA"/>
      </w:rPr>
    </w:lvl>
    <w:lvl w:ilvl="2" w:tplc="690A2B44">
      <w:numFmt w:val="bullet"/>
      <w:lvlText w:val="•"/>
      <w:lvlJc w:val="left"/>
      <w:pPr>
        <w:ind w:left="2813" w:hanging="360"/>
      </w:pPr>
      <w:rPr>
        <w:rFonts w:hint="default"/>
        <w:lang w:val="it-IT" w:eastAsia="en-US" w:bidi="ar-SA"/>
      </w:rPr>
    </w:lvl>
    <w:lvl w:ilvl="3" w:tplc="194CF108">
      <w:numFmt w:val="bullet"/>
      <w:lvlText w:val="•"/>
      <w:lvlJc w:val="left"/>
      <w:pPr>
        <w:ind w:left="3719" w:hanging="360"/>
      </w:pPr>
      <w:rPr>
        <w:rFonts w:hint="default"/>
        <w:lang w:val="it-IT" w:eastAsia="en-US" w:bidi="ar-SA"/>
      </w:rPr>
    </w:lvl>
    <w:lvl w:ilvl="4" w:tplc="73A2824A">
      <w:numFmt w:val="bullet"/>
      <w:lvlText w:val="•"/>
      <w:lvlJc w:val="left"/>
      <w:pPr>
        <w:ind w:left="4626" w:hanging="360"/>
      </w:pPr>
      <w:rPr>
        <w:rFonts w:hint="default"/>
        <w:lang w:val="it-IT" w:eastAsia="en-US" w:bidi="ar-SA"/>
      </w:rPr>
    </w:lvl>
    <w:lvl w:ilvl="5" w:tplc="C6C4CD0E">
      <w:numFmt w:val="bullet"/>
      <w:lvlText w:val="•"/>
      <w:lvlJc w:val="left"/>
      <w:pPr>
        <w:ind w:left="5532" w:hanging="360"/>
      </w:pPr>
      <w:rPr>
        <w:rFonts w:hint="default"/>
        <w:lang w:val="it-IT" w:eastAsia="en-US" w:bidi="ar-SA"/>
      </w:rPr>
    </w:lvl>
    <w:lvl w:ilvl="6" w:tplc="18F84A0C">
      <w:numFmt w:val="bullet"/>
      <w:lvlText w:val="•"/>
      <w:lvlJc w:val="left"/>
      <w:pPr>
        <w:ind w:left="6439" w:hanging="360"/>
      </w:pPr>
      <w:rPr>
        <w:rFonts w:hint="default"/>
        <w:lang w:val="it-IT" w:eastAsia="en-US" w:bidi="ar-SA"/>
      </w:rPr>
    </w:lvl>
    <w:lvl w:ilvl="7" w:tplc="108E9DD6">
      <w:numFmt w:val="bullet"/>
      <w:lvlText w:val="•"/>
      <w:lvlJc w:val="left"/>
      <w:pPr>
        <w:ind w:left="7345" w:hanging="360"/>
      </w:pPr>
      <w:rPr>
        <w:rFonts w:hint="default"/>
        <w:lang w:val="it-IT" w:eastAsia="en-US" w:bidi="ar-SA"/>
      </w:rPr>
    </w:lvl>
    <w:lvl w:ilvl="8" w:tplc="973665A0">
      <w:numFmt w:val="bullet"/>
      <w:lvlText w:val="•"/>
      <w:lvlJc w:val="left"/>
      <w:pPr>
        <w:ind w:left="8252" w:hanging="360"/>
      </w:pPr>
      <w:rPr>
        <w:rFonts w:hint="default"/>
        <w:lang w:val="it-IT" w:eastAsia="en-US" w:bidi="ar-SA"/>
      </w:rPr>
    </w:lvl>
  </w:abstractNum>
  <w:abstractNum w:abstractNumId="4" w15:restartNumberingAfterBreak="0">
    <w:nsid w:val="3F752D5A"/>
    <w:multiLevelType w:val="multilevel"/>
    <w:tmpl w:val="FCB201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DB31D02"/>
    <w:multiLevelType w:val="hybridMultilevel"/>
    <w:tmpl w:val="FFFFFFFF"/>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648" w:hanging="360"/>
      </w:pPr>
      <w:rPr>
        <w:rFonts w:ascii="Courier New" w:hAnsi="Courier New" w:hint="default"/>
      </w:rPr>
    </w:lvl>
    <w:lvl w:ilvl="2" w:tplc="04100005">
      <w:start w:val="1"/>
      <w:numFmt w:val="bullet"/>
      <w:lvlText w:val=""/>
      <w:lvlJc w:val="left"/>
      <w:pPr>
        <w:ind w:left="2368" w:hanging="360"/>
      </w:pPr>
      <w:rPr>
        <w:rFonts w:ascii="Wingdings" w:hAnsi="Wingdings" w:hint="default"/>
      </w:rPr>
    </w:lvl>
    <w:lvl w:ilvl="3" w:tplc="04100001">
      <w:start w:val="1"/>
      <w:numFmt w:val="bullet"/>
      <w:lvlText w:val=""/>
      <w:lvlJc w:val="left"/>
      <w:pPr>
        <w:ind w:left="3088" w:hanging="360"/>
      </w:pPr>
      <w:rPr>
        <w:rFonts w:ascii="Symbol" w:hAnsi="Symbol" w:hint="default"/>
      </w:rPr>
    </w:lvl>
    <w:lvl w:ilvl="4" w:tplc="04100003">
      <w:start w:val="1"/>
      <w:numFmt w:val="bullet"/>
      <w:lvlText w:val="o"/>
      <w:lvlJc w:val="left"/>
      <w:pPr>
        <w:ind w:left="3808" w:hanging="360"/>
      </w:pPr>
      <w:rPr>
        <w:rFonts w:ascii="Courier New" w:hAnsi="Courier New" w:hint="default"/>
      </w:rPr>
    </w:lvl>
    <w:lvl w:ilvl="5" w:tplc="04100005">
      <w:start w:val="1"/>
      <w:numFmt w:val="bullet"/>
      <w:lvlText w:val=""/>
      <w:lvlJc w:val="left"/>
      <w:pPr>
        <w:ind w:left="4528" w:hanging="360"/>
      </w:pPr>
      <w:rPr>
        <w:rFonts w:ascii="Wingdings" w:hAnsi="Wingdings" w:hint="default"/>
      </w:rPr>
    </w:lvl>
    <w:lvl w:ilvl="6" w:tplc="04100001">
      <w:start w:val="1"/>
      <w:numFmt w:val="bullet"/>
      <w:lvlText w:val=""/>
      <w:lvlJc w:val="left"/>
      <w:pPr>
        <w:ind w:left="5248" w:hanging="360"/>
      </w:pPr>
      <w:rPr>
        <w:rFonts w:ascii="Symbol" w:hAnsi="Symbol" w:hint="default"/>
      </w:rPr>
    </w:lvl>
    <w:lvl w:ilvl="7" w:tplc="04100003">
      <w:start w:val="1"/>
      <w:numFmt w:val="bullet"/>
      <w:lvlText w:val="o"/>
      <w:lvlJc w:val="left"/>
      <w:pPr>
        <w:ind w:left="5968" w:hanging="360"/>
      </w:pPr>
      <w:rPr>
        <w:rFonts w:ascii="Courier New" w:hAnsi="Courier New" w:hint="default"/>
      </w:rPr>
    </w:lvl>
    <w:lvl w:ilvl="8" w:tplc="04100005">
      <w:start w:val="1"/>
      <w:numFmt w:val="bullet"/>
      <w:lvlText w:val=""/>
      <w:lvlJc w:val="left"/>
      <w:pPr>
        <w:ind w:left="6688" w:hanging="360"/>
      </w:pPr>
      <w:rPr>
        <w:rFonts w:ascii="Wingdings" w:hAnsi="Wingdings" w:hint="default"/>
      </w:rPr>
    </w:lvl>
  </w:abstractNum>
  <w:num w:numId="1" w16cid:durableId="326127944">
    <w:abstractNumId w:val="0"/>
  </w:num>
  <w:num w:numId="2" w16cid:durableId="994068263">
    <w:abstractNumId w:val="1"/>
  </w:num>
  <w:num w:numId="3" w16cid:durableId="875850812">
    <w:abstractNumId w:val="4"/>
  </w:num>
  <w:num w:numId="4" w16cid:durableId="1795102388">
    <w:abstractNumId w:val="5"/>
  </w:num>
  <w:num w:numId="5" w16cid:durableId="2099330354">
    <w:abstractNumId w:val="3"/>
  </w:num>
  <w:num w:numId="6" w16cid:durableId="2116439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F4"/>
    <w:rsid w:val="000C06E0"/>
    <w:rsid w:val="0017622E"/>
    <w:rsid w:val="00197560"/>
    <w:rsid w:val="002C0F21"/>
    <w:rsid w:val="003070F4"/>
    <w:rsid w:val="003200FC"/>
    <w:rsid w:val="00405DED"/>
    <w:rsid w:val="0048235D"/>
    <w:rsid w:val="00532D04"/>
    <w:rsid w:val="005C512B"/>
    <w:rsid w:val="005F3F58"/>
    <w:rsid w:val="00731ECC"/>
    <w:rsid w:val="00747327"/>
    <w:rsid w:val="008F33F0"/>
    <w:rsid w:val="009F2FA8"/>
    <w:rsid w:val="00B712E5"/>
    <w:rsid w:val="00BA4F28"/>
    <w:rsid w:val="00C32FC7"/>
    <w:rsid w:val="00C37961"/>
    <w:rsid w:val="00C929DC"/>
    <w:rsid w:val="00D9008A"/>
    <w:rsid w:val="00E20D73"/>
    <w:rsid w:val="00E26875"/>
    <w:rsid w:val="00EE5D51"/>
    <w:rsid w:val="00F01119"/>
    <w:rsid w:val="00F1650B"/>
    <w:rsid w:val="00F248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6431"/>
  <w15:docId w15:val="{7D3C183D-37BB-46D3-A447-1F5896CE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52B9"/>
    <w:rPr>
      <w:rFonts w:ascii="Liberation Serif" w:eastAsia="NSimSun" w:hAnsi="Liberation Serif" w:cs="Liberation Serif"/>
      <w:kern w:val="2"/>
      <w:sz w:val="24"/>
      <w:szCs w:val="24"/>
      <w:lang w:eastAsia="zh-CN"/>
    </w:rPr>
  </w:style>
  <w:style w:type="paragraph" w:styleId="Titolo1">
    <w:name w:val="heading 1"/>
    <w:basedOn w:val="Normale"/>
    <w:link w:val="Titolo1Carattere"/>
    <w:uiPriority w:val="1"/>
    <w:qFormat/>
    <w:rsid w:val="003200FC"/>
    <w:pPr>
      <w:widowControl w:val="0"/>
      <w:suppressAutoHyphens w:val="0"/>
      <w:autoSpaceDE w:val="0"/>
      <w:autoSpaceDN w:val="0"/>
      <w:ind w:left="285"/>
      <w:jc w:val="both"/>
      <w:outlineLvl w:val="0"/>
    </w:pPr>
    <w:rPr>
      <w:rFonts w:ascii="Times New Roman" w:eastAsia="Times New Roman" w:hAnsi="Times New Roman" w:cs="Times New Roman"/>
      <w:b/>
      <w:bCs/>
      <w:kern w:val="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FF"/>
      <w:u w:val="single"/>
    </w:rPr>
  </w:style>
  <w:style w:type="character" w:customStyle="1" w:styleId="Enfasiforte">
    <w:name w:val="Enfasi forte"/>
    <w:qFormat/>
    <w:rPr>
      <w:b/>
      <w:bCs/>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rsid w:val="0044672D"/>
    <w:pPr>
      <w:ind w:left="720"/>
      <w:contextualSpacing/>
    </w:pPr>
  </w:style>
  <w:style w:type="character" w:customStyle="1" w:styleId="Titolo1Carattere">
    <w:name w:val="Titolo 1 Carattere"/>
    <w:basedOn w:val="Carpredefinitoparagrafo"/>
    <w:link w:val="Titolo1"/>
    <w:uiPriority w:val="1"/>
    <w:rsid w:val="003200F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1775</Words>
  <Characters>10121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Batignani Emiliano</dc:creator>
  <dc:description/>
  <cp:lastModifiedBy>Claudio Donofrio</cp:lastModifiedBy>
  <cp:revision>5</cp:revision>
  <dcterms:created xsi:type="dcterms:W3CDTF">2025-01-28T22:00:00Z</dcterms:created>
  <dcterms:modified xsi:type="dcterms:W3CDTF">2025-02-10T13:16:00Z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