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A6" w:rsidRPr="00C05389" w:rsidRDefault="00AF21A6" w:rsidP="00FC0913">
      <w:pPr>
        <w:pStyle w:val="Titolo1"/>
        <w:spacing w:before="82" w:line="276" w:lineRule="auto"/>
        <w:ind w:left="0"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AF21A6" w:rsidRPr="00C05389" w:rsidRDefault="00AF21A6" w:rsidP="009755C6">
      <w:pPr>
        <w:pStyle w:val="Titolo1"/>
        <w:spacing w:before="82" w:line="276" w:lineRule="auto"/>
        <w:ind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E51CAE" w:rsidRPr="00C05389" w:rsidRDefault="00BF782C" w:rsidP="00BB46C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05389">
        <w:rPr>
          <w:rFonts w:asciiTheme="minorHAnsi" w:hAnsiTheme="minorHAnsi" w:cstheme="minorHAnsi"/>
          <w:b/>
          <w:bCs/>
          <w:sz w:val="24"/>
          <w:szCs w:val="24"/>
        </w:rPr>
        <w:t>ACCORDO</w:t>
      </w:r>
      <w:r w:rsidRPr="00C05389">
        <w:rPr>
          <w:rFonts w:asciiTheme="minorHAnsi" w:hAnsiTheme="minorHAnsi" w:cstheme="minorHAnsi"/>
          <w:b/>
          <w:bCs/>
          <w:spacing w:val="3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b/>
          <w:bCs/>
          <w:sz w:val="24"/>
          <w:szCs w:val="24"/>
        </w:rPr>
        <w:t>DI</w:t>
      </w:r>
      <w:r w:rsidRPr="00C05389">
        <w:rPr>
          <w:rFonts w:asciiTheme="minorHAnsi" w:hAnsiTheme="minorHAnsi" w:cstheme="minorHAnsi"/>
          <w:b/>
          <w:bCs/>
          <w:spacing w:val="3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b/>
          <w:bCs/>
          <w:sz w:val="24"/>
          <w:szCs w:val="24"/>
        </w:rPr>
        <w:t>CONVENZIONAMENTO</w:t>
      </w:r>
      <w:r w:rsidRPr="00C05389">
        <w:rPr>
          <w:rFonts w:asciiTheme="minorHAnsi" w:hAnsiTheme="minorHAnsi" w:cstheme="minorHAnsi"/>
          <w:b/>
          <w:bCs/>
          <w:spacing w:val="3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b/>
          <w:bCs/>
          <w:sz w:val="24"/>
          <w:szCs w:val="24"/>
        </w:rPr>
        <w:t>TRA</w:t>
      </w:r>
      <w:r w:rsidRPr="00C05389">
        <w:rPr>
          <w:rFonts w:asciiTheme="minorHAnsi" w:hAnsiTheme="minorHAnsi" w:cstheme="minorHAnsi"/>
          <w:b/>
          <w:bCs/>
          <w:spacing w:val="3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b/>
          <w:bCs/>
          <w:sz w:val="24"/>
          <w:szCs w:val="24"/>
        </w:rPr>
        <w:t>IL</w:t>
      </w:r>
      <w:r w:rsidRPr="00C05389">
        <w:rPr>
          <w:rFonts w:asciiTheme="minorHAnsi" w:hAnsiTheme="minorHAnsi" w:cstheme="minorHAnsi"/>
          <w:b/>
          <w:bCs/>
          <w:spacing w:val="30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b/>
          <w:bCs/>
          <w:sz w:val="24"/>
          <w:szCs w:val="24"/>
        </w:rPr>
        <w:t>COMUNE</w:t>
      </w:r>
      <w:r w:rsidRPr="00C05389">
        <w:rPr>
          <w:rFonts w:asciiTheme="minorHAnsi" w:hAnsiTheme="minorHAnsi" w:cstheme="minorHAnsi"/>
          <w:b/>
          <w:bCs/>
          <w:spacing w:val="3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b/>
          <w:bCs/>
          <w:sz w:val="24"/>
          <w:szCs w:val="24"/>
        </w:rPr>
        <w:t>DI</w:t>
      </w:r>
      <w:r w:rsidRPr="00C05389">
        <w:rPr>
          <w:rFonts w:asciiTheme="minorHAnsi" w:hAnsiTheme="minorHAnsi" w:cstheme="minorHAnsi"/>
          <w:b/>
          <w:bCs/>
          <w:spacing w:val="3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b/>
          <w:bCs/>
          <w:sz w:val="24"/>
          <w:szCs w:val="24"/>
        </w:rPr>
        <w:t>CE</w:t>
      </w:r>
      <w:r w:rsidR="00392D4A" w:rsidRPr="00C05389">
        <w:rPr>
          <w:rFonts w:asciiTheme="minorHAnsi" w:hAnsiTheme="minorHAnsi" w:cstheme="minorHAnsi"/>
          <w:b/>
          <w:bCs/>
          <w:sz w:val="24"/>
          <w:szCs w:val="24"/>
        </w:rPr>
        <w:t>RIGNOLA</w:t>
      </w:r>
      <w:r w:rsidRPr="00C05389">
        <w:rPr>
          <w:rFonts w:asciiTheme="minorHAnsi" w:hAnsiTheme="minorHAnsi" w:cstheme="minorHAnsi"/>
          <w:b/>
          <w:bCs/>
          <w:spacing w:val="3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C05389">
        <w:rPr>
          <w:rFonts w:asciiTheme="minorHAnsi" w:hAnsiTheme="minorHAnsi" w:cstheme="minorHAnsi"/>
          <w:b/>
          <w:bCs/>
          <w:spacing w:val="3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b/>
          <w:bCs/>
          <w:sz w:val="24"/>
          <w:szCs w:val="24"/>
        </w:rPr>
        <w:t>L’ENTE</w:t>
      </w:r>
      <w:r w:rsidR="00FB0197" w:rsidRPr="00C0538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b/>
          <w:bCs/>
          <w:spacing w:val="-58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b/>
          <w:bCs/>
          <w:sz w:val="24"/>
          <w:szCs w:val="24"/>
        </w:rPr>
        <w:t>DEL</w:t>
      </w:r>
      <w:r w:rsidRPr="00C05389">
        <w:rPr>
          <w:rFonts w:asciiTheme="minorHAnsi" w:hAnsiTheme="minorHAnsi" w:cstheme="minorHAnsi"/>
          <w:b/>
          <w:bCs/>
          <w:spacing w:val="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b/>
          <w:bCs/>
          <w:sz w:val="24"/>
          <w:szCs w:val="24"/>
        </w:rPr>
        <w:t>TERZO</w:t>
      </w:r>
      <w:r w:rsidRPr="00C05389">
        <w:rPr>
          <w:rFonts w:asciiTheme="minorHAnsi" w:hAnsiTheme="minorHAnsi" w:cstheme="minorHAnsi"/>
          <w:b/>
          <w:bCs/>
          <w:spacing w:val="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b/>
          <w:bCs/>
          <w:sz w:val="24"/>
          <w:szCs w:val="24"/>
        </w:rPr>
        <w:t>SETTORE</w:t>
      </w:r>
      <w:r w:rsidRPr="00C05389">
        <w:rPr>
          <w:rFonts w:asciiTheme="minorHAnsi" w:hAnsiTheme="minorHAnsi" w:cstheme="minorHAnsi"/>
          <w:b/>
          <w:bCs/>
          <w:spacing w:val="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b/>
          <w:bCs/>
          <w:sz w:val="24"/>
          <w:szCs w:val="24"/>
        </w:rPr>
        <w:t>PER</w:t>
      </w:r>
      <w:r w:rsidRPr="00C05389">
        <w:rPr>
          <w:rFonts w:asciiTheme="minorHAnsi" w:hAnsiTheme="minorHAnsi" w:cstheme="minorHAnsi"/>
          <w:b/>
          <w:bCs/>
          <w:spacing w:val="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b/>
          <w:bCs/>
          <w:sz w:val="24"/>
          <w:szCs w:val="24"/>
        </w:rPr>
        <w:t>LA</w:t>
      </w:r>
      <w:r w:rsidRPr="00C05389">
        <w:rPr>
          <w:rFonts w:asciiTheme="minorHAnsi" w:hAnsiTheme="minorHAnsi" w:cstheme="minorHAnsi"/>
          <w:b/>
          <w:bCs/>
          <w:spacing w:val="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b/>
          <w:bCs/>
          <w:sz w:val="24"/>
          <w:szCs w:val="24"/>
        </w:rPr>
        <w:t>REALIZZAZIONE</w:t>
      </w:r>
      <w:r w:rsidRPr="00C05389">
        <w:rPr>
          <w:rFonts w:asciiTheme="minorHAnsi" w:hAnsiTheme="minorHAnsi" w:cstheme="minorHAnsi"/>
          <w:b/>
          <w:bCs/>
          <w:spacing w:val="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b/>
          <w:bCs/>
          <w:sz w:val="24"/>
          <w:szCs w:val="24"/>
        </w:rPr>
        <w:t>DELLA</w:t>
      </w:r>
      <w:r w:rsidRPr="00C05389">
        <w:rPr>
          <w:rFonts w:asciiTheme="minorHAnsi" w:hAnsiTheme="minorHAnsi" w:cstheme="minorHAnsi"/>
          <w:b/>
          <w:bCs/>
          <w:spacing w:val="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b/>
          <w:bCs/>
          <w:sz w:val="24"/>
          <w:szCs w:val="24"/>
        </w:rPr>
        <w:t>PROPOSTA</w:t>
      </w:r>
      <w:r w:rsidRPr="00C05389">
        <w:rPr>
          <w:rFonts w:asciiTheme="minorHAnsi" w:hAnsiTheme="minorHAnsi" w:cstheme="minorHAnsi"/>
          <w:b/>
          <w:bCs/>
          <w:spacing w:val="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b/>
          <w:bCs/>
          <w:sz w:val="24"/>
          <w:szCs w:val="24"/>
        </w:rPr>
        <w:t>PROGETTUALE</w:t>
      </w:r>
      <w:r w:rsidR="00BB46CA" w:rsidRPr="00C05389">
        <w:rPr>
          <w:rFonts w:asciiTheme="minorHAnsi" w:hAnsiTheme="minorHAnsi" w:cstheme="minorHAnsi"/>
          <w:b/>
          <w:bCs/>
          <w:sz w:val="24"/>
          <w:szCs w:val="24"/>
        </w:rPr>
        <w:t xml:space="preserve"> DEL </w:t>
      </w:r>
      <w:r w:rsidR="001F5F04" w:rsidRPr="00C05389">
        <w:rPr>
          <w:rFonts w:asciiTheme="minorHAnsi" w:hAnsiTheme="minorHAnsi" w:cstheme="minorHAnsi"/>
          <w:b/>
          <w:bCs/>
          <w:spacing w:val="-59"/>
          <w:sz w:val="24"/>
          <w:szCs w:val="24"/>
        </w:rPr>
        <w:t xml:space="preserve"> </w:t>
      </w:r>
      <w:r w:rsidR="00BB46CA" w:rsidRPr="00C05389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SERVIZIO DI VIGILANZA ZOOFILA AMBIENTALE E PER IL CONTROLLO DEL TERRITORIO, LA PREVENZIONE E LA REPRESSIONE DEGLI ILLECITI DI NATURA ZOOFILA AMBIENTALE. </w:t>
      </w:r>
    </w:p>
    <w:p w:rsidR="00E51CAE" w:rsidRPr="00C05389" w:rsidRDefault="00BF782C">
      <w:pPr>
        <w:pStyle w:val="Corpodeltesto"/>
        <w:spacing w:before="214"/>
        <w:ind w:left="122" w:right="234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Il presente documento è da intendersi quale schema-base e lo stesso sarà integrato e comunque</w:t>
      </w:r>
      <w:r w:rsidRPr="00C05389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potrà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essere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modificato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in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parti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non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sostanziali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in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ragione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degli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esiti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dell’istruttoria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co-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progettazione</w:t>
      </w:r>
    </w:p>
    <w:p w:rsidR="00E51CAE" w:rsidRPr="00C05389" w:rsidRDefault="00E51CAE">
      <w:pPr>
        <w:pStyle w:val="Corpodeltesto"/>
        <w:spacing w:before="2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E51CAE" w:rsidRPr="00C05389" w:rsidRDefault="00BF782C">
      <w:pPr>
        <w:pStyle w:val="Corpodeltesto"/>
        <w:tabs>
          <w:tab w:val="left" w:pos="1989"/>
          <w:tab w:val="left" w:pos="3585"/>
          <w:tab w:val="left" w:pos="5629"/>
        </w:tabs>
        <w:ind w:left="122" w:right="225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L’anno</w:t>
      </w:r>
      <w:r w:rsidRPr="00C0538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05389">
        <w:rPr>
          <w:rFonts w:asciiTheme="minorHAnsi" w:hAnsiTheme="minorHAnsi" w:cstheme="minorHAnsi"/>
          <w:sz w:val="24"/>
          <w:szCs w:val="24"/>
        </w:rPr>
        <w:t>,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il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giorno</w:t>
      </w:r>
      <w:r w:rsidRPr="00C05389">
        <w:rPr>
          <w:rFonts w:asciiTheme="minorHAnsi" w:hAnsiTheme="minorHAnsi" w:cstheme="minorHAnsi"/>
          <w:sz w:val="24"/>
          <w:szCs w:val="24"/>
        </w:rPr>
        <w:tab/>
        <w:t>del</w:t>
      </w:r>
      <w:r w:rsidRPr="00C0538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mese</w:t>
      </w:r>
      <w:r w:rsidRPr="00C05389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05389">
        <w:rPr>
          <w:rFonts w:asciiTheme="minorHAnsi" w:hAnsiTheme="minorHAnsi" w:cstheme="minorHAnsi"/>
          <w:sz w:val="24"/>
          <w:szCs w:val="24"/>
        </w:rPr>
        <w:t>,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in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Ce</w:t>
      </w:r>
      <w:r w:rsidR="008F40BD" w:rsidRPr="00C05389">
        <w:rPr>
          <w:rFonts w:asciiTheme="minorHAnsi" w:hAnsiTheme="minorHAnsi" w:cstheme="minorHAnsi"/>
          <w:sz w:val="24"/>
          <w:szCs w:val="24"/>
        </w:rPr>
        <w:t>rignola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(F</w:t>
      </w:r>
      <w:r w:rsidR="008F40BD" w:rsidRPr="00C05389">
        <w:rPr>
          <w:rFonts w:asciiTheme="minorHAnsi" w:hAnsiTheme="minorHAnsi" w:cstheme="minorHAnsi"/>
          <w:sz w:val="24"/>
          <w:szCs w:val="24"/>
        </w:rPr>
        <w:t>G</w:t>
      </w:r>
      <w:r w:rsidRPr="00C05389">
        <w:rPr>
          <w:rFonts w:asciiTheme="minorHAnsi" w:hAnsiTheme="minorHAnsi" w:cstheme="minorHAnsi"/>
          <w:sz w:val="24"/>
          <w:szCs w:val="24"/>
        </w:rPr>
        <w:t>)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presso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sede</w:t>
      </w:r>
      <w:r w:rsidRPr="00C05389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comunale</w:t>
      </w:r>
      <w:r w:rsidR="00392D4A" w:rsidRPr="00C05389">
        <w:rPr>
          <w:rFonts w:asciiTheme="minorHAnsi" w:hAnsiTheme="minorHAnsi" w:cstheme="minorHAnsi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,sono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presenti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</w:t>
      </w:r>
      <w:r w:rsidRPr="00C0538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signori:</w:t>
      </w:r>
    </w:p>
    <w:p w:rsidR="00E51CAE" w:rsidRPr="00C05389" w:rsidRDefault="00E51CAE">
      <w:pPr>
        <w:pStyle w:val="Corpodeltesto"/>
        <w:spacing w:before="3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E51CAE" w:rsidRPr="00C05389" w:rsidRDefault="00BF782C">
      <w:pPr>
        <w:pStyle w:val="Corpodeltesto"/>
        <w:tabs>
          <w:tab w:val="left" w:pos="6481"/>
          <w:tab w:val="left" w:pos="7921"/>
          <w:tab w:val="left" w:leader="underscore" w:pos="9537"/>
        </w:tabs>
        <w:spacing w:before="93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Per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il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Comune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Ce</w:t>
      </w:r>
      <w:r w:rsidR="008F40BD" w:rsidRPr="00C05389">
        <w:rPr>
          <w:rFonts w:asciiTheme="minorHAnsi" w:hAnsiTheme="minorHAnsi" w:cstheme="minorHAnsi"/>
          <w:sz w:val="24"/>
          <w:szCs w:val="24"/>
        </w:rPr>
        <w:t>rignola</w:t>
      </w:r>
      <w:r w:rsidRPr="00C05389">
        <w:rPr>
          <w:rFonts w:asciiTheme="minorHAnsi" w:hAnsiTheme="minorHAnsi" w:cstheme="minorHAnsi"/>
          <w:sz w:val="24"/>
          <w:szCs w:val="24"/>
        </w:rPr>
        <w:t>,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nella persona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</w:t>
      </w:r>
      <w:r w:rsidRPr="00C0538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05389">
        <w:rPr>
          <w:rFonts w:asciiTheme="minorHAnsi" w:hAnsiTheme="minorHAnsi" w:cstheme="minorHAnsi"/>
          <w:sz w:val="24"/>
          <w:szCs w:val="24"/>
        </w:rPr>
        <w:t>,</w:t>
      </w:r>
      <w:r w:rsidRPr="00C05389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nato</w:t>
      </w:r>
      <w:r w:rsidRPr="00C0538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</w:t>
      </w:r>
      <w:r w:rsidRPr="00C0538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05389">
        <w:rPr>
          <w:rFonts w:asciiTheme="minorHAnsi" w:hAnsiTheme="minorHAnsi" w:cstheme="minorHAnsi"/>
          <w:sz w:val="24"/>
          <w:szCs w:val="24"/>
        </w:rPr>
        <w:t>il</w:t>
      </w:r>
      <w:r w:rsidRPr="00C05389">
        <w:rPr>
          <w:rFonts w:asciiTheme="minorHAnsi" w:hAnsiTheme="minorHAnsi" w:cstheme="minorHAnsi"/>
          <w:sz w:val="24"/>
          <w:szCs w:val="24"/>
        </w:rPr>
        <w:tab/>
        <w:t>,</w:t>
      </w:r>
    </w:p>
    <w:p w:rsidR="00E51CAE" w:rsidRPr="00C05389" w:rsidRDefault="00AF365E">
      <w:pPr>
        <w:pStyle w:val="Corpodeltesto"/>
        <w:spacing w:line="251" w:lineRule="exact"/>
        <w:ind w:left="122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4" o:spid="_x0000_s1026" style="position:absolute;left:0;text-align:left;margin-left:308.9pt;margin-top:12.3pt;width:3.65pt;height:12.65pt;z-index:-158284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" stroked="f">
            <w10:wrap anchorx="page"/>
          </v:rect>
        </w:pict>
      </w:r>
      <w:r w:rsidR="00392D4A" w:rsidRPr="00C05389">
        <w:rPr>
          <w:rFonts w:asciiTheme="minorHAnsi" w:hAnsiTheme="minorHAnsi" w:cstheme="minorHAnsi"/>
          <w:sz w:val="24"/>
          <w:szCs w:val="24"/>
        </w:rPr>
        <w:t>domiciliato</w:t>
      </w:r>
      <w:r w:rsidR="00392D4A" w:rsidRPr="00C05389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z w:val="24"/>
          <w:szCs w:val="24"/>
        </w:rPr>
        <w:t>per</w:t>
      </w:r>
      <w:r w:rsidR="00392D4A" w:rsidRPr="00C05389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z w:val="24"/>
          <w:szCs w:val="24"/>
        </w:rPr>
        <w:t>la</w:t>
      </w:r>
      <w:r w:rsidR="00392D4A" w:rsidRPr="00C05389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z w:val="24"/>
          <w:szCs w:val="24"/>
        </w:rPr>
        <w:t>carica</w:t>
      </w:r>
      <w:r w:rsidR="00392D4A" w:rsidRPr="00C05389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z w:val="24"/>
          <w:szCs w:val="24"/>
        </w:rPr>
        <w:t>presso</w:t>
      </w:r>
      <w:r w:rsidR="00392D4A" w:rsidRPr="00C05389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z w:val="24"/>
          <w:szCs w:val="24"/>
        </w:rPr>
        <w:t>la</w:t>
      </w:r>
      <w:r w:rsidR="00392D4A" w:rsidRPr="00C05389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z w:val="24"/>
          <w:szCs w:val="24"/>
        </w:rPr>
        <w:t>sede</w:t>
      </w:r>
      <w:r w:rsidR="00392D4A" w:rsidRPr="00C05389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pacing w:val="10"/>
          <w:sz w:val="24"/>
          <w:szCs w:val="24"/>
        </w:rPr>
        <w:t>______________________,</w:t>
      </w:r>
      <w:r w:rsidR="00392D4A" w:rsidRPr="00C05389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z w:val="24"/>
          <w:szCs w:val="24"/>
        </w:rPr>
        <w:t>il</w:t>
      </w:r>
      <w:r w:rsidR="00392D4A" w:rsidRPr="00C05389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z w:val="24"/>
          <w:szCs w:val="24"/>
        </w:rPr>
        <w:t>quale</w:t>
      </w:r>
      <w:r w:rsidR="00392D4A" w:rsidRPr="00C05389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z w:val="24"/>
          <w:szCs w:val="24"/>
        </w:rPr>
        <w:t>interviene</w:t>
      </w:r>
      <w:r w:rsidR="00392D4A" w:rsidRPr="00C05389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z w:val="24"/>
          <w:szCs w:val="24"/>
        </w:rPr>
        <w:t>nel</w:t>
      </w:r>
    </w:p>
    <w:p w:rsidR="00E51CAE" w:rsidRPr="00C05389" w:rsidRDefault="00AF365E">
      <w:pPr>
        <w:pStyle w:val="Corpodeltesto"/>
        <w:tabs>
          <w:tab w:val="left" w:pos="6093"/>
        </w:tabs>
        <w:spacing w:line="235" w:lineRule="auto"/>
        <w:ind w:left="122" w:right="22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3" o:spid="_x0000_s1028" style="position:absolute;left:0;text-align:left;margin-left:150.2pt;margin-top:24.6pt;width:3.05pt;height:12.65pt;z-index:-158279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" stroked="f">
            <w10:wrap anchorx="page"/>
          </v:rect>
        </w:pict>
      </w:r>
      <w:r>
        <w:rPr>
          <w:rFonts w:asciiTheme="minorHAnsi" w:hAnsiTheme="minorHAnsi" w:cstheme="minorHAnsi"/>
          <w:noProof/>
          <w:sz w:val="24"/>
          <w:szCs w:val="24"/>
        </w:rPr>
        <w:pict>
          <v:shape id="AutoShape 2" o:spid="_x0000_s1027" style="position:absolute;left:0;text-align:left;margin-left:169.8pt;margin-top:24.6pt;width:3.15pt;height:12.65pt;z-index:-15827456;visibility:visible;mso-position-horizontal-relative:page" coordsize="63,2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" adj="0,,0" path="m61,l,,,253r61,l61,xm63,l62,r,253l63,253,63,xe" stroked="f">
            <v:stroke joinstyle="round"/>
            <v:formulas/>
            <v:path arrowok="t" o:connecttype="custom" o:connectlocs="38735,312420;0,312420;0,473075;38735,473075;38735,312420;40005,312420;39370,312420;39370,473075;40005,473075;40005,312420" o:connectangles="0,0,0,0,0,0,0,0,0,0"/>
            <w10:wrap anchorx="page"/>
          </v:shape>
        </w:pict>
      </w:r>
      <w:r w:rsidR="00392D4A" w:rsidRPr="00C05389">
        <w:rPr>
          <w:rFonts w:asciiTheme="minorHAnsi" w:hAnsiTheme="minorHAnsi" w:cstheme="minorHAnsi"/>
          <w:sz w:val="24"/>
          <w:szCs w:val="24"/>
        </w:rPr>
        <w:t>presente</w:t>
      </w:r>
      <w:r w:rsidR="00392D4A" w:rsidRPr="00C0538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z w:val="24"/>
          <w:szCs w:val="24"/>
        </w:rPr>
        <w:t>atto</w:t>
      </w:r>
      <w:r w:rsidR="00392D4A" w:rsidRPr="00C0538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z w:val="24"/>
          <w:szCs w:val="24"/>
        </w:rPr>
        <w:t>non</w:t>
      </w:r>
      <w:r w:rsidR="00392D4A" w:rsidRPr="00C05389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z w:val="24"/>
          <w:szCs w:val="24"/>
        </w:rPr>
        <w:t>in</w:t>
      </w:r>
      <w:r w:rsidR="00392D4A" w:rsidRPr="00C0538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z w:val="24"/>
          <w:szCs w:val="24"/>
        </w:rPr>
        <w:t>proprio</w:t>
      </w:r>
      <w:r w:rsidR="00392D4A" w:rsidRPr="00C0538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z w:val="24"/>
          <w:szCs w:val="24"/>
        </w:rPr>
        <w:t>ma</w:t>
      </w:r>
      <w:r w:rsidR="00392D4A" w:rsidRPr="00C0538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z w:val="24"/>
          <w:szCs w:val="24"/>
        </w:rPr>
        <w:t>esclusivamente</w:t>
      </w:r>
      <w:r w:rsidR="00392D4A" w:rsidRPr="00C05389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z w:val="24"/>
          <w:szCs w:val="24"/>
        </w:rPr>
        <w:t>in</w:t>
      </w:r>
      <w:r w:rsidR="00392D4A" w:rsidRPr="00C05389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z w:val="24"/>
          <w:szCs w:val="24"/>
        </w:rPr>
        <w:t>nome,</w:t>
      </w:r>
      <w:r w:rsidR="00392D4A" w:rsidRPr="00C05389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z w:val="24"/>
          <w:szCs w:val="24"/>
        </w:rPr>
        <w:t>per</w:t>
      </w:r>
      <w:r w:rsidR="00392D4A" w:rsidRPr="00C05389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z w:val="24"/>
          <w:szCs w:val="24"/>
        </w:rPr>
        <w:t>conto</w:t>
      </w:r>
      <w:r w:rsidR="00392D4A" w:rsidRPr="00C05389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z w:val="24"/>
          <w:szCs w:val="24"/>
        </w:rPr>
        <w:t>e</w:t>
      </w:r>
      <w:r w:rsidR="00392D4A" w:rsidRPr="00C0538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z w:val="24"/>
          <w:szCs w:val="24"/>
        </w:rPr>
        <w:t>nell’interesse</w:t>
      </w:r>
      <w:r w:rsidR="00392D4A" w:rsidRPr="00C05389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z w:val="24"/>
          <w:szCs w:val="24"/>
        </w:rPr>
        <w:t>del</w:t>
      </w:r>
      <w:r w:rsidR="00392D4A" w:rsidRPr="00C05389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z w:val="24"/>
          <w:szCs w:val="24"/>
        </w:rPr>
        <w:t>Comune</w:t>
      </w:r>
      <w:r w:rsidR="00392D4A" w:rsidRPr="00C05389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z w:val="24"/>
          <w:szCs w:val="24"/>
        </w:rPr>
        <w:t>di</w:t>
      </w:r>
      <w:r w:rsidR="00392D4A" w:rsidRPr="00C05389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="008F40BD" w:rsidRPr="00C05389">
        <w:rPr>
          <w:rFonts w:asciiTheme="minorHAnsi" w:hAnsiTheme="minorHAnsi" w:cstheme="minorHAnsi"/>
          <w:sz w:val="24"/>
          <w:szCs w:val="24"/>
        </w:rPr>
        <w:t>Cerignola</w:t>
      </w:r>
      <w:r w:rsidR="00392D4A" w:rsidRPr="00C05389">
        <w:rPr>
          <w:rFonts w:asciiTheme="minorHAnsi" w:hAnsiTheme="minorHAnsi" w:cstheme="minorHAnsi"/>
          <w:sz w:val="24"/>
          <w:szCs w:val="24"/>
        </w:rPr>
        <w:t>,</w:t>
      </w:r>
      <w:r w:rsidR="00392D4A" w:rsidRPr="00C05389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z w:val="24"/>
          <w:szCs w:val="24"/>
        </w:rPr>
        <w:t>nella</w:t>
      </w:r>
      <w:r w:rsidR="00392D4A" w:rsidRPr="00C05389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z w:val="24"/>
          <w:szCs w:val="24"/>
        </w:rPr>
        <w:t>sua</w:t>
      </w:r>
      <w:r w:rsidR="00392D4A" w:rsidRPr="00C05389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z w:val="24"/>
          <w:szCs w:val="24"/>
        </w:rPr>
        <w:t>qualità</w:t>
      </w:r>
      <w:r w:rsidR="00392D4A" w:rsidRPr="00C05389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z w:val="24"/>
          <w:szCs w:val="24"/>
        </w:rPr>
        <w:t>di</w:t>
      </w:r>
      <w:r w:rsidR="00392D4A" w:rsidRPr="00C05389">
        <w:rPr>
          <w:rFonts w:asciiTheme="minorHAnsi" w:hAnsiTheme="minorHAnsi" w:cstheme="minorHAnsi"/>
          <w:sz w:val="24"/>
          <w:szCs w:val="24"/>
          <w:u w:val="single"/>
        </w:rPr>
        <w:tab/>
      </w:r>
      <w:r w:rsidR="00392D4A" w:rsidRPr="00C05389">
        <w:rPr>
          <w:rFonts w:asciiTheme="minorHAnsi" w:hAnsiTheme="minorHAnsi" w:cstheme="minorHAnsi"/>
          <w:sz w:val="24"/>
          <w:szCs w:val="24"/>
        </w:rPr>
        <w:t>per</w:t>
      </w:r>
      <w:r w:rsidR="00392D4A" w:rsidRPr="00C0538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z w:val="24"/>
          <w:szCs w:val="24"/>
        </w:rPr>
        <w:t>dare</w:t>
      </w:r>
      <w:r w:rsidR="00392D4A"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z w:val="24"/>
          <w:szCs w:val="24"/>
        </w:rPr>
        <w:t>esecuzione</w:t>
      </w:r>
      <w:r w:rsidR="00392D4A" w:rsidRPr="00C05389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z w:val="24"/>
          <w:szCs w:val="24"/>
        </w:rPr>
        <w:t>alla</w:t>
      </w:r>
      <w:r w:rsidR="00392D4A" w:rsidRPr="00C05389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z w:val="24"/>
          <w:szCs w:val="24"/>
        </w:rPr>
        <w:t>propria</w:t>
      </w:r>
      <w:r w:rsidR="00392D4A" w:rsidRPr="00C05389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z w:val="24"/>
          <w:szCs w:val="24"/>
        </w:rPr>
        <w:t>Determinazione</w:t>
      </w:r>
      <w:r w:rsidR="00392D4A"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z w:val="24"/>
          <w:szCs w:val="24"/>
        </w:rPr>
        <w:t xml:space="preserve">n. </w:t>
      </w:r>
      <w:proofErr w:type="spellStart"/>
      <w:r w:rsidR="00392D4A" w:rsidRPr="00C05389">
        <w:rPr>
          <w:rFonts w:asciiTheme="minorHAnsi" w:hAnsiTheme="minorHAnsi" w:cstheme="minorHAnsi"/>
          <w:sz w:val="24"/>
          <w:szCs w:val="24"/>
        </w:rPr>
        <w:t>xxx</w:t>
      </w:r>
      <w:proofErr w:type="spellEnd"/>
      <w:r w:rsidR="00392D4A" w:rsidRPr="00C0538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392D4A" w:rsidRPr="00C05389">
        <w:rPr>
          <w:rFonts w:asciiTheme="minorHAnsi" w:hAnsiTheme="minorHAnsi" w:cstheme="minorHAnsi"/>
          <w:sz w:val="24"/>
          <w:szCs w:val="24"/>
        </w:rPr>
        <w:t>del</w:t>
      </w:r>
      <w:r w:rsidR="00392D4A"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="00392D4A" w:rsidRPr="00C05389">
        <w:rPr>
          <w:rFonts w:asciiTheme="minorHAnsi" w:hAnsiTheme="minorHAnsi" w:cstheme="minorHAnsi"/>
          <w:sz w:val="24"/>
          <w:szCs w:val="24"/>
        </w:rPr>
        <w:t>xxxx</w:t>
      </w:r>
      <w:proofErr w:type="spellEnd"/>
      <w:r w:rsidR="00392D4A" w:rsidRPr="00C05389">
        <w:rPr>
          <w:rFonts w:asciiTheme="minorHAnsi" w:hAnsiTheme="minorHAnsi" w:cstheme="minorHAnsi"/>
          <w:sz w:val="24"/>
          <w:szCs w:val="24"/>
        </w:rPr>
        <w:t>,</w:t>
      </w:r>
    </w:p>
    <w:p w:rsidR="00E51CAE" w:rsidRPr="00C05389" w:rsidRDefault="00BF782C">
      <w:pPr>
        <w:pStyle w:val="Corpodeltesto"/>
        <w:ind w:left="0" w:right="113"/>
        <w:jc w:val="center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e</w:t>
      </w:r>
    </w:p>
    <w:p w:rsidR="00E51CAE" w:rsidRPr="00C05389" w:rsidRDefault="00E51CAE">
      <w:pPr>
        <w:pStyle w:val="Corpodel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E51CAE" w:rsidRPr="00C05389" w:rsidRDefault="00BF782C">
      <w:pPr>
        <w:pStyle w:val="Corpodeltesto"/>
        <w:tabs>
          <w:tab w:val="left" w:pos="2231"/>
        </w:tabs>
        <w:spacing w:line="252" w:lineRule="exact"/>
        <w:ind w:left="122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pacing w:val="-1"/>
          <w:sz w:val="24"/>
          <w:szCs w:val="24"/>
        </w:rPr>
        <w:t>Pe</w:t>
      </w:r>
      <w:r w:rsidRPr="00C05389">
        <w:rPr>
          <w:rFonts w:asciiTheme="minorHAnsi" w:hAnsiTheme="minorHAnsi" w:cstheme="minorHAnsi"/>
          <w:sz w:val="24"/>
          <w:szCs w:val="24"/>
        </w:rPr>
        <w:t xml:space="preserve">r      </w:t>
      </w:r>
      <w:r w:rsidRPr="00C0538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>l’</w:t>
      </w:r>
      <w:r w:rsidRPr="00C05389">
        <w:rPr>
          <w:rFonts w:asciiTheme="minorHAnsi" w:hAnsiTheme="minorHAnsi" w:cstheme="minorHAnsi"/>
          <w:w w:val="1"/>
          <w:sz w:val="24"/>
          <w:szCs w:val="24"/>
        </w:rPr>
        <w:t>A</w:t>
      </w:r>
      <w:r w:rsidR="004629B7" w:rsidRPr="00C05389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>T</w:t>
      </w:r>
      <w:r w:rsidRPr="00C05389">
        <w:rPr>
          <w:rFonts w:asciiTheme="minorHAnsi" w:hAnsiTheme="minorHAnsi" w:cstheme="minorHAnsi"/>
          <w:sz w:val="24"/>
          <w:szCs w:val="24"/>
        </w:rPr>
        <w:t>S</w:t>
      </w:r>
      <w:r w:rsidRPr="00C05389">
        <w:rPr>
          <w:rFonts w:asciiTheme="minorHAnsi" w:hAnsiTheme="minorHAnsi" w:cstheme="minorHAnsi"/>
          <w:sz w:val="24"/>
          <w:szCs w:val="24"/>
        </w:rPr>
        <w:tab/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>nell</w:t>
      </w:r>
      <w:r w:rsidRPr="00C05389">
        <w:rPr>
          <w:rFonts w:asciiTheme="minorHAnsi" w:hAnsiTheme="minorHAnsi" w:cstheme="minorHAnsi"/>
          <w:sz w:val="24"/>
          <w:szCs w:val="24"/>
        </w:rPr>
        <w:t xml:space="preserve">a      </w:t>
      </w:r>
      <w:r w:rsidRPr="00C0538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>pe</w:t>
      </w:r>
      <w:r w:rsidRPr="00C05389">
        <w:rPr>
          <w:rFonts w:asciiTheme="minorHAnsi" w:hAnsiTheme="minorHAnsi" w:cstheme="minorHAnsi"/>
          <w:sz w:val="24"/>
          <w:szCs w:val="24"/>
        </w:rPr>
        <w:t>rs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>on</w:t>
      </w:r>
      <w:r w:rsidRPr="00C05389">
        <w:rPr>
          <w:rFonts w:asciiTheme="minorHAnsi" w:hAnsiTheme="minorHAnsi" w:cstheme="minorHAnsi"/>
          <w:sz w:val="24"/>
          <w:szCs w:val="24"/>
        </w:rPr>
        <w:t xml:space="preserve">a      </w:t>
      </w:r>
      <w:r w:rsidRPr="00C0538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>de</w:t>
      </w:r>
      <w:r w:rsidRPr="00C05389">
        <w:rPr>
          <w:rFonts w:asciiTheme="minorHAnsi" w:hAnsiTheme="minorHAnsi" w:cstheme="minorHAnsi"/>
          <w:sz w:val="24"/>
          <w:szCs w:val="24"/>
        </w:rPr>
        <w:t xml:space="preserve">l      </w:t>
      </w:r>
      <w:r w:rsidRPr="00C0538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>legal</w:t>
      </w:r>
      <w:r w:rsidRPr="00C05389">
        <w:rPr>
          <w:rFonts w:asciiTheme="minorHAnsi" w:hAnsiTheme="minorHAnsi" w:cstheme="minorHAnsi"/>
          <w:sz w:val="24"/>
          <w:szCs w:val="24"/>
        </w:rPr>
        <w:t xml:space="preserve">e      </w:t>
      </w:r>
      <w:r w:rsidRPr="00C0538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>app</w:t>
      </w:r>
      <w:r w:rsidRPr="00C05389">
        <w:rPr>
          <w:rFonts w:asciiTheme="minorHAnsi" w:hAnsiTheme="minorHAnsi" w:cstheme="minorHAnsi"/>
          <w:sz w:val="24"/>
          <w:szCs w:val="24"/>
        </w:rPr>
        <w:t>r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C05389">
        <w:rPr>
          <w:rFonts w:asciiTheme="minorHAnsi" w:hAnsiTheme="minorHAnsi" w:cstheme="minorHAnsi"/>
          <w:sz w:val="24"/>
          <w:szCs w:val="24"/>
        </w:rPr>
        <w:t>s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>en</w:t>
      </w:r>
      <w:r w:rsidRPr="00C05389">
        <w:rPr>
          <w:rFonts w:asciiTheme="minorHAnsi" w:hAnsiTheme="minorHAnsi" w:cstheme="minorHAnsi"/>
          <w:sz w:val="24"/>
          <w:szCs w:val="24"/>
        </w:rPr>
        <w:t>t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>an</w:t>
      </w:r>
      <w:r w:rsidRPr="00C05389">
        <w:rPr>
          <w:rFonts w:asciiTheme="minorHAnsi" w:hAnsiTheme="minorHAnsi" w:cstheme="minorHAnsi"/>
          <w:sz w:val="24"/>
          <w:szCs w:val="24"/>
        </w:rPr>
        <w:t xml:space="preserve">te      </w:t>
      </w:r>
      <w:r w:rsidRPr="00C0538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i/>
          <w:spacing w:val="-1"/>
          <w:sz w:val="24"/>
          <w:szCs w:val="24"/>
        </w:rPr>
        <w:t>p</w:t>
      </w:r>
      <w:r w:rsidRPr="00C05389">
        <w:rPr>
          <w:rFonts w:asciiTheme="minorHAnsi" w:hAnsiTheme="minorHAnsi" w:cstheme="minorHAnsi"/>
          <w:i/>
          <w:sz w:val="24"/>
          <w:szCs w:val="24"/>
        </w:rPr>
        <w:t xml:space="preserve">ro       </w:t>
      </w:r>
      <w:r w:rsidRPr="00C05389">
        <w:rPr>
          <w:rFonts w:asciiTheme="minorHAnsi" w:hAnsiTheme="minorHAnsi" w:cstheme="minorHAnsi"/>
          <w:i/>
          <w:spacing w:val="-16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i/>
          <w:sz w:val="24"/>
          <w:szCs w:val="24"/>
        </w:rPr>
        <w:t>t</w:t>
      </w:r>
      <w:r w:rsidRPr="00C05389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C05389">
        <w:rPr>
          <w:rFonts w:asciiTheme="minorHAnsi" w:hAnsiTheme="minorHAnsi" w:cstheme="minorHAnsi"/>
          <w:i/>
          <w:sz w:val="24"/>
          <w:szCs w:val="24"/>
        </w:rPr>
        <w:t>m</w:t>
      </w:r>
      <w:r w:rsidRPr="00C05389">
        <w:rPr>
          <w:rFonts w:asciiTheme="minorHAnsi" w:hAnsiTheme="minorHAnsi" w:cstheme="minorHAnsi"/>
          <w:i/>
          <w:spacing w:val="-1"/>
          <w:sz w:val="24"/>
          <w:szCs w:val="24"/>
        </w:rPr>
        <w:t>po</w:t>
      </w:r>
      <w:r w:rsidRPr="00C05389">
        <w:rPr>
          <w:rFonts w:asciiTheme="minorHAnsi" w:hAnsiTheme="minorHAnsi" w:cstheme="minorHAnsi"/>
          <w:i/>
          <w:sz w:val="24"/>
          <w:szCs w:val="24"/>
        </w:rPr>
        <w:t>r</w:t>
      </w:r>
      <w:r w:rsidRPr="00C05389">
        <w:rPr>
          <w:rFonts w:asciiTheme="minorHAnsi" w:hAnsiTheme="minorHAnsi" w:cstheme="minorHAnsi"/>
          <w:i/>
          <w:spacing w:val="-2"/>
          <w:sz w:val="24"/>
          <w:szCs w:val="24"/>
        </w:rPr>
        <w:t>e</w:t>
      </w:r>
      <w:r w:rsidRPr="00C05389">
        <w:rPr>
          <w:rFonts w:asciiTheme="minorHAnsi" w:hAnsiTheme="minorHAnsi" w:cstheme="minorHAnsi"/>
          <w:sz w:val="24"/>
          <w:szCs w:val="24"/>
        </w:rPr>
        <w:t>,</w:t>
      </w:r>
    </w:p>
    <w:p w:rsidR="00E51CAE" w:rsidRPr="00C05389" w:rsidRDefault="00BF782C">
      <w:pPr>
        <w:pStyle w:val="Corpodeltesto"/>
        <w:tabs>
          <w:tab w:val="left" w:pos="2461"/>
          <w:tab w:val="left" w:pos="2511"/>
          <w:tab w:val="left" w:pos="3057"/>
          <w:tab w:val="left" w:pos="8863"/>
        </w:tabs>
        <w:spacing w:before="4" w:line="235" w:lineRule="auto"/>
        <w:ind w:left="122" w:right="241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0538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0538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05389">
        <w:rPr>
          <w:rFonts w:asciiTheme="minorHAnsi" w:hAnsiTheme="minorHAnsi" w:cstheme="minorHAnsi"/>
          <w:sz w:val="24"/>
          <w:szCs w:val="24"/>
        </w:rPr>
        <w:t>con</w:t>
      </w:r>
      <w:r w:rsidRPr="00C05389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sede</w:t>
      </w:r>
      <w:r w:rsidRPr="00C05389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in</w:t>
      </w:r>
      <w:r w:rsidRPr="00C0538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05389">
        <w:rPr>
          <w:rFonts w:asciiTheme="minorHAnsi" w:hAnsiTheme="minorHAnsi" w:cstheme="minorHAnsi"/>
          <w:sz w:val="24"/>
          <w:szCs w:val="24"/>
        </w:rPr>
        <w:t>,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alla</w:t>
      </w:r>
      <w:r w:rsidRPr="00C05389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via/piazza</w:t>
      </w:r>
      <w:r w:rsidRPr="00C05389">
        <w:rPr>
          <w:rFonts w:asciiTheme="minorHAnsi" w:hAnsiTheme="minorHAnsi" w:cstheme="minorHAnsi"/>
          <w:spacing w:val="99"/>
          <w:sz w:val="24"/>
          <w:szCs w:val="24"/>
          <w:u w:val="single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 xml:space="preserve">,  </w:t>
      </w:r>
      <w:r w:rsidRPr="00C0538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n.</w:t>
      </w:r>
      <w:r w:rsidRPr="00C0538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05389">
        <w:rPr>
          <w:rFonts w:asciiTheme="minorHAnsi" w:hAnsiTheme="minorHAnsi" w:cstheme="minorHAnsi"/>
          <w:sz w:val="24"/>
          <w:szCs w:val="24"/>
        </w:rPr>
        <w:t xml:space="preserve">(CAP  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 xml:space="preserve">………),  </w:t>
      </w:r>
      <w:r w:rsidRPr="00C0538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 xml:space="preserve">p.  </w:t>
      </w:r>
      <w:r w:rsidRPr="00C05389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iva,</w:t>
      </w:r>
      <w:r w:rsidRPr="00C0538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C.F.</w:t>
      </w:r>
      <w:r w:rsidRPr="00C0538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05389">
        <w:rPr>
          <w:rFonts w:asciiTheme="minorHAnsi" w:hAnsiTheme="minorHAnsi" w:cstheme="minorHAnsi"/>
          <w:sz w:val="24"/>
          <w:szCs w:val="24"/>
        </w:rPr>
        <w:t>,iscritta</w:t>
      </w:r>
      <w:r w:rsidRPr="00C05389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nel</w:t>
      </w:r>
      <w:r w:rsidRPr="00C0538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05389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E51CAE" w:rsidRPr="00C05389" w:rsidRDefault="00BF782C">
      <w:pPr>
        <w:pStyle w:val="Corpodeltesto"/>
        <w:tabs>
          <w:tab w:val="left" w:pos="3779"/>
        </w:tabs>
        <w:ind w:left="122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 xml:space="preserve">con  </w:t>
      </w:r>
      <w:r w:rsidRPr="00C05389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il</w:t>
      </w:r>
      <w:r w:rsidRPr="00C05389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numero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E51CAE" w:rsidRPr="00C05389" w:rsidRDefault="00E51CAE">
      <w:pPr>
        <w:pStyle w:val="Corpodel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E51CAE" w:rsidRPr="00C05389" w:rsidRDefault="00BF782C">
      <w:pPr>
        <w:pStyle w:val="Titolo1"/>
        <w:spacing w:before="93"/>
        <w:rPr>
          <w:rFonts w:asciiTheme="minorHAnsi" w:hAnsiTheme="minorHAnsi" w:cstheme="minorHAnsi"/>
          <w:sz w:val="24"/>
          <w:szCs w:val="24"/>
        </w:rPr>
      </w:pPr>
      <w:bookmarkStart w:id="0" w:name="Premesso_che"/>
      <w:bookmarkEnd w:id="0"/>
      <w:r w:rsidRPr="00C05389">
        <w:rPr>
          <w:rFonts w:asciiTheme="minorHAnsi" w:hAnsiTheme="minorHAnsi" w:cstheme="minorHAnsi"/>
          <w:sz w:val="24"/>
          <w:szCs w:val="24"/>
        </w:rPr>
        <w:t>Premesso</w:t>
      </w:r>
      <w:r w:rsidRPr="00C0538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che</w:t>
      </w:r>
    </w:p>
    <w:p w:rsidR="00E51CAE" w:rsidRPr="00C05389" w:rsidRDefault="00BF782C">
      <w:pPr>
        <w:pStyle w:val="Corpodeltesto"/>
        <w:ind w:left="122" w:right="114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-</w:t>
      </w:r>
      <w:r w:rsidRPr="00C05389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con</w:t>
      </w:r>
      <w:r w:rsidRPr="00C05389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Avviso</w:t>
      </w:r>
      <w:r w:rsidRPr="00C05389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pubblicato</w:t>
      </w:r>
      <w:r w:rsidRPr="00C05389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sul</w:t>
      </w:r>
      <w:r w:rsidRPr="00C05389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proprio</w:t>
      </w:r>
      <w:r w:rsidRPr="00C05389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sito,</w:t>
      </w:r>
      <w:r w:rsidRPr="00C05389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nella</w:t>
      </w:r>
      <w:r w:rsidRPr="00C05389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sezione   Amministrazione   trasparente, in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data ../../20..,…, in esecuzione della determina n. … del ../../.. ha indetto la procedura ad evidenza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pubblica per la selezione del soggetto partner, cui affidare le attività ivi indicate, per l’attuazione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 xml:space="preserve">della co-progettazione relativa alle attività </w:t>
      </w:r>
      <w:r w:rsidR="00BB46CA" w:rsidRPr="00C05389">
        <w:rPr>
          <w:rFonts w:asciiTheme="minorHAnsi" w:hAnsiTheme="minorHAnsi" w:cstheme="minorHAnsi"/>
          <w:sz w:val="24"/>
          <w:szCs w:val="24"/>
        </w:rPr>
        <w:t>indicate ne</w:t>
      </w:r>
      <w:r w:rsidRPr="00C05389">
        <w:rPr>
          <w:rFonts w:asciiTheme="minorHAnsi" w:hAnsiTheme="minorHAnsi" w:cstheme="minorHAnsi"/>
          <w:sz w:val="24"/>
          <w:szCs w:val="24"/>
        </w:rPr>
        <w:t>l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medesimo Avviso.</w:t>
      </w:r>
    </w:p>
    <w:p w:rsidR="00E51CAE" w:rsidRPr="00C05389" w:rsidRDefault="00E51CAE">
      <w:pPr>
        <w:pStyle w:val="Corpodeltesto"/>
        <w:spacing w:before="1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E51CAE" w:rsidRPr="00C05389" w:rsidRDefault="00BF782C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" w:name="Richiamati"/>
      <w:bookmarkEnd w:id="1"/>
      <w:r w:rsidRPr="00C05389">
        <w:rPr>
          <w:rFonts w:asciiTheme="minorHAnsi" w:hAnsiTheme="minorHAnsi" w:cstheme="minorHAnsi"/>
          <w:sz w:val="24"/>
          <w:szCs w:val="24"/>
        </w:rPr>
        <w:t>Richiamati</w:t>
      </w:r>
    </w:p>
    <w:p w:rsidR="00E51CAE" w:rsidRPr="00C05389" w:rsidRDefault="00BF782C">
      <w:pPr>
        <w:pStyle w:val="Paragrafoelenco"/>
        <w:numPr>
          <w:ilvl w:val="0"/>
          <w:numId w:val="2"/>
        </w:numPr>
        <w:tabs>
          <w:tab w:val="left" w:pos="256"/>
        </w:tabs>
        <w:ind w:left="115" w:right="175" w:firstLine="0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la Determina n. … del ../../2.. di approvazione dell’Avviso pubblico e dei relativi Allegati ai fini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della ricezione delle domande di partecipazione da parte degli Enti del Terzo Settore volte alla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procedura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ad</w:t>
      </w:r>
      <w:r w:rsidRPr="00C0538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evidenza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pubblica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co-progettazione;</w:t>
      </w:r>
    </w:p>
    <w:p w:rsidR="00E51CAE" w:rsidRPr="00C05389" w:rsidRDefault="00BF782C">
      <w:pPr>
        <w:pStyle w:val="Paragrafoelenco"/>
        <w:numPr>
          <w:ilvl w:val="0"/>
          <w:numId w:val="2"/>
        </w:numPr>
        <w:tabs>
          <w:tab w:val="left" w:pos="230"/>
        </w:tabs>
        <w:ind w:left="230" w:right="180" w:hanging="114"/>
        <w:rPr>
          <w:rFonts w:asciiTheme="minorHAnsi" w:hAnsiTheme="minorHAnsi" w:cstheme="minorHAnsi"/>
          <w:b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l’Avviso pubblicato dal …al.............di indizione dell’istruttoria pubblica per la co-progettazione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degli interventi</w:t>
      </w:r>
      <w:r w:rsidRPr="00C0538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cui</w:t>
      </w:r>
      <w:r w:rsidRPr="00C0538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al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Documento progettuale</w:t>
      </w:r>
      <w:r w:rsidRPr="00C05389">
        <w:rPr>
          <w:rFonts w:asciiTheme="minorHAnsi" w:hAnsiTheme="minorHAnsi" w:cstheme="minorHAnsi"/>
          <w:b/>
          <w:sz w:val="24"/>
          <w:szCs w:val="24"/>
        </w:rPr>
        <w:t>;</w:t>
      </w:r>
    </w:p>
    <w:p w:rsidR="00E51CAE" w:rsidRPr="00C05389" w:rsidRDefault="00BF782C">
      <w:pPr>
        <w:pStyle w:val="Paragrafoelenco"/>
        <w:numPr>
          <w:ilvl w:val="0"/>
          <w:numId w:val="2"/>
        </w:numPr>
        <w:tabs>
          <w:tab w:val="left" w:pos="312"/>
        </w:tabs>
        <w:spacing w:before="1"/>
        <w:ind w:left="115" w:right="178" w:firstLine="0"/>
        <w:rPr>
          <w:rFonts w:asciiTheme="minorHAnsi" w:hAnsiTheme="minorHAnsi" w:cstheme="minorHAnsi"/>
          <w:b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verbali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della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Commissione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istituita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per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verifica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della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regolarità</w:t>
      </w:r>
      <w:r w:rsidRPr="00C05389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formale</w:t>
      </w:r>
      <w:r w:rsidRPr="00C05389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delle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domande di partecipazione, nonché per valutazione delle proposte pervenute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all’Amministrazione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nell’ambito</w:t>
      </w:r>
      <w:r w:rsidRPr="00C0538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della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richiamata</w:t>
      </w:r>
      <w:r w:rsidRPr="00C0538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procedura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ad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evidenza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pubblica</w:t>
      </w:r>
      <w:r w:rsidRPr="00C05389">
        <w:rPr>
          <w:rFonts w:asciiTheme="minorHAnsi" w:hAnsiTheme="minorHAnsi" w:cstheme="minorHAnsi"/>
          <w:b/>
          <w:sz w:val="24"/>
          <w:szCs w:val="24"/>
        </w:rPr>
        <w:t>;</w:t>
      </w:r>
    </w:p>
    <w:p w:rsidR="00E51CAE" w:rsidRPr="00C05389" w:rsidRDefault="00BF782C">
      <w:pPr>
        <w:pStyle w:val="Paragrafoelenco"/>
        <w:numPr>
          <w:ilvl w:val="0"/>
          <w:numId w:val="2"/>
        </w:numPr>
        <w:tabs>
          <w:tab w:val="left" w:pos="258"/>
        </w:tabs>
        <w:spacing w:before="3"/>
        <w:ind w:left="115" w:right="175" w:firstLine="0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la Determina n. … del ../../…. di approvazione dell’esito del procedimento e di avvio del tavolo di</w:t>
      </w:r>
      <w:r w:rsidRPr="00C05389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co-progettazione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dei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interventi/progetti/azioni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favore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dei giovani;</w:t>
      </w:r>
    </w:p>
    <w:p w:rsidR="00E51CAE" w:rsidRPr="00C05389" w:rsidRDefault="00BF782C">
      <w:pPr>
        <w:pStyle w:val="Paragrafoelenco"/>
        <w:numPr>
          <w:ilvl w:val="0"/>
          <w:numId w:val="2"/>
        </w:numPr>
        <w:tabs>
          <w:tab w:val="left" w:pos="266"/>
        </w:tabs>
        <w:spacing w:before="62"/>
        <w:ind w:left="265" w:right="120" w:hanging="146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la Determina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n.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…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 ……….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approvazione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dell’esito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conclusivo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della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co-progettazione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stessa, del progetto definitivo e dell’avvio del rapporto di collaborazione con l’Ente del Terzo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settore;</w:t>
      </w:r>
    </w:p>
    <w:p w:rsidR="00E51CAE" w:rsidRPr="00C05389" w:rsidRDefault="00E51CAE">
      <w:pPr>
        <w:pStyle w:val="Corpodeltesto"/>
        <w:spacing w:before="2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E51CAE" w:rsidRPr="00C05389" w:rsidRDefault="00BF782C">
      <w:pPr>
        <w:pStyle w:val="Titolo1"/>
        <w:spacing w:before="1"/>
        <w:rPr>
          <w:rFonts w:asciiTheme="minorHAnsi" w:hAnsiTheme="minorHAnsi" w:cstheme="minorHAnsi"/>
          <w:sz w:val="24"/>
          <w:szCs w:val="24"/>
        </w:rPr>
      </w:pPr>
      <w:bookmarkStart w:id="2" w:name="Rilevato,_infine_che"/>
      <w:bookmarkEnd w:id="2"/>
      <w:r w:rsidRPr="00C05389">
        <w:rPr>
          <w:rFonts w:asciiTheme="minorHAnsi" w:hAnsiTheme="minorHAnsi" w:cstheme="minorHAnsi"/>
          <w:sz w:val="24"/>
          <w:szCs w:val="24"/>
        </w:rPr>
        <w:lastRenderedPageBreak/>
        <w:t>Rilevato,</w:t>
      </w:r>
      <w:r w:rsidRPr="00C0538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infine</w:t>
      </w:r>
      <w:r w:rsidRPr="00C0538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che</w:t>
      </w:r>
    </w:p>
    <w:p w:rsidR="00E51CAE" w:rsidRPr="00C05389" w:rsidRDefault="00BF782C">
      <w:pPr>
        <w:pStyle w:val="Paragrafoelenco"/>
        <w:numPr>
          <w:ilvl w:val="0"/>
          <w:numId w:val="2"/>
        </w:numPr>
        <w:tabs>
          <w:tab w:val="left" w:pos="300"/>
        </w:tabs>
        <w:spacing w:before="131"/>
        <w:ind w:left="115" w:right="176" w:firstLine="0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la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verifica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possesso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requisiti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soggetto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attuatore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degli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interventi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auto</w:t>
      </w:r>
      <w:r w:rsidR="00392D4A" w:rsidRPr="00C05389">
        <w:rPr>
          <w:rFonts w:asciiTheme="minorHAnsi" w:hAnsiTheme="minorHAnsi" w:cstheme="minorHAnsi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dichiarati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nell’ambito della procedura ad evidenza pubblica ha dato esito positivo e pertanto può procedersi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con</w:t>
      </w:r>
      <w:r w:rsidRPr="00C0538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la</w:t>
      </w:r>
      <w:r w:rsidRPr="00C0538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sottoscrizione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della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</w:t>
      </w:r>
      <w:r w:rsidR="00BB46CA" w:rsidRPr="00C05389">
        <w:rPr>
          <w:rFonts w:asciiTheme="minorHAnsi" w:hAnsiTheme="minorHAnsi" w:cstheme="minorHAnsi"/>
          <w:sz w:val="24"/>
          <w:szCs w:val="24"/>
        </w:rPr>
        <w:t>o</w:t>
      </w:r>
      <w:r w:rsidRPr="00C05389">
        <w:rPr>
          <w:rFonts w:asciiTheme="minorHAnsi" w:hAnsiTheme="minorHAnsi" w:cstheme="minorHAnsi"/>
          <w:sz w:val="24"/>
          <w:szCs w:val="24"/>
        </w:rPr>
        <w:t>nvenzione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mediante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la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quale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regolare</w:t>
      </w:r>
      <w:r w:rsidRPr="00C0538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</w:t>
      </w:r>
      <w:r w:rsidRPr="00C0538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reciproci</w:t>
      </w:r>
      <w:r w:rsidRPr="00C0538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rapporti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fra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le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Parti.</w:t>
      </w:r>
    </w:p>
    <w:p w:rsidR="00E51CAE" w:rsidRPr="00C05389" w:rsidRDefault="00BF782C">
      <w:pPr>
        <w:pStyle w:val="Titolo1"/>
        <w:numPr>
          <w:ilvl w:val="0"/>
          <w:numId w:val="2"/>
        </w:numPr>
        <w:tabs>
          <w:tab w:val="left" w:pos="300"/>
        </w:tabs>
        <w:spacing w:before="130"/>
        <w:ind w:left="300" w:hanging="178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Visti</w:t>
      </w:r>
    </w:p>
    <w:p w:rsidR="00E51CAE" w:rsidRPr="00C05389" w:rsidRDefault="00BF782C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l’art.</w:t>
      </w:r>
      <w:r w:rsidRPr="00C0538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118,</w:t>
      </w:r>
      <w:r w:rsidRPr="00C0538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quarto</w:t>
      </w:r>
      <w:r w:rsidRPr="00C0538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comma,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della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Costituzione;</w:t>
      </w:r>
    </w:p>
    <w:p w:rsidR="00E51CAE" w:rsidRPr="00C05389" w:rsidRDefault="00BF782C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7"/>
        <w:jc w:val="left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la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legge n.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241/1990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ss.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mm.;</w:t>
      </w:r>
    </w:p>
    <w:p w:rsidR="00E51CAE" w:rsidRPr="00C05389" w:rsidRDefault="00BF782C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6"/>
        <w:jc w:val="left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il</w:t>
      </w:r>
      <w:r w:rsidRPr="00C0538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C05389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n.</w:t>
      </w:r>
      <w:r w:rsidRPr="00C0538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267/2000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ed</w:t>
      </w:r>
      <w:r w:rsidRPr="00C0538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in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particolare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l’art.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119;</w:t>
      </w:r>
    </w:p>
    <w:p w:rsidR="00E51CAE" w:rsidRPr="00C05389" w:rsidRDefault="00BF782C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5" w:line="266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DPCM 30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marzo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2001;</w:t>
      </w:r>
    </w:p>
    <w:p w:rsidR="00E51CAE" w:rsidRPr="00C05389" w:rsidRDefault="00BF782C" w:rsidP="00BB46CA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3" w:line="232" w:lineRule="auto"/>
        <w:ind w:right="128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la</w:t>
      </w:r>
      <w:r w:rsidRPr="00C0538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Legge</w:t>
      </w:r>
      <w:r w:rsidRPr="00C0538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delega</w:t>
      </w:r>
      <w:r w:rsidRPr="00C0538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n.</w:t>
      </w:r>
      <w:r w:rsidRPr="00C0538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106/2016</w:t>
      </w:r>
      <w:r w:rsidRPr="00C0538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Riforma</w:t>
      </w:r>
      <w:r w:rsidRPr="00C0538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</w:t>
      </w:r>
      <w:r w:rsidRPr="00C0538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Terzo</w:t>
      </w:r>
      <w:r w:rsidRPr="00C0538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settore,</w:t>
      </w:r>
      <w:r w:rsidRPr="00C0538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il</w:t>
      </w:r>
      <w:r w:rsidRPr="00C0538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proofErr w:type="spellStart"/>
      <w:r w:rsidRPr="00C05389">
        <w:rPr>
          <w:rFonts w:asciiTheme="minorHAnsi" w:hAnsiTheme="minorHAnsi" w:cstheme="minorHAnsi"/>
          <w:sz w:val="24"/>
          <w:szCs w:val="24"/>
        </w:rPr>
        <w:t>D.Lgs</w:t>
      </w:r>
      <w:proofErr w:type="spellEnd"/>
      <w:r w:rsidRPr="00C0538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112/2017</w:t>
      </w:r>
      <w:r w:rsidRPr="00C0538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</w:t>
      </w:r>
      <w:r w:rsidRPr="00C0538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il</w:t>
      </w:r>
      <w:r w:rsidRPr="00C05389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D.Lgs.117/2017;</w:t>
      </w:r>
    </w:p>
    <w:p w:rsidR="00E51CAE" w:rsidRPr="00C05389" w:rsidRDefault="00BB46CA" w:rsidP="00BB46CA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3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 xml:space="preserve">l’art. 6, rubricato “Principi di solidarietà e di sussidiarietà orizzontale. Rapporti con gli enti del Terzo settore” del </w:t>
      </w:r>
      <w:proofErr w:type="spellStart"/>
      <w:r w:rsidRPr="00C05389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C05389">
        <w:rPr>
          <w:rFonts w:asciiTheme="minorHAnsi" w:hAnsiTheme="minorHAnsi" w:cstheme="minorHAnsi"/>
          <w:sz w:val="24"/>
          <w:szCs w:val="24"/>
        </w:rPr>
        <w:t xml:space="preserve"> n. 36/2023;</w:t>
      </w:r>
    </w:p>
    <w:p w:rsidR="00E51CAE" w:rsidRPr="00C05389" w:rsidRDefault="00BF782C" w:rsidP="00BB46CA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6" w:line="273" w:lineRule="auto"/>
        <w:ind w:right="125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il</w:t>
      </w:r>
      <w:r w:rsidRPr="00C05389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D.M.</w:t>
      </w:r>
      <w:r w:rsidRPr="00C05389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72/2021</w:t>
      </w:r>
      <w:r w:rsidRPr="00C0538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“Linee</w:t>
      </w:r>
      <w:r w:rsidRPr="00C0538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guida</w:t>
      </w:r>
      <w:r w:rsidRPr="00C0538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sul</w:t>
      </w:r>
      <w:r w:rsidRPr="00C05389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rapporto</w:t>
      </w:r>
      <w:r w:rsidRPr="00C0538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tra</w:t>
      </w:r>
      <w:r w:rsidRPr="00C0538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Pubbliche</w:t>
      </w:r>
      <w:r w:rsidRPr="00C0538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Amministrazioni</w:t>
      </w:r>
      <w:r w:rsidRPr="00C0538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ed</w:t>
      </w:r>
      <w:r w:rsidRPr="00C0538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Enti</w:t>
      </w:r>
      <w:r w:rsidRPr="00C05389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</w:t>
      </w:r>
      <w:r w:rsidRPr="00C05389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Terzo</w:t>
      </w:r>
      <w:r w:rsidRPr="00C05389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Settore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negli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artt. 55 e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57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C05389">
        <w:rPr>
          <w:rFonts w:asciiTheme="minorHAnsi" w:hAnsiTheme="minorHAnsi" w:cstheme="minorHAnsi"/>
          <w:sz w:val="24"/>
          <w:szCs w:val="24"/>
        </w:rPr>
        <w:t>D.lgs</w:t>
      </w:r>
      <w:proofErr w:type="spellEnd"/>
      <w:r w:rsidRPr="00C05389">
        <w:rPr>
          <w:rFonts w:asciiTheme="minorHAnsi" w:hAnsiTheme="minorHAnsi" w:cstheme="minorHAnsi"/>
          <w:sz w:val="24"/>
          <w:szCs w:val="24"/>
        </w:rPr>
        <w:t xml:space="preserve"> n.117/2017”</w:t>
      </w:r>
    </w:p>
    <w:p w:rsidR="00E51CAE" w:rsidRPr="00C05389" w:rsidRDefault="00BF782C">
      <w:pPr>
        <w:pStyle w:val="Titolo1"/>
        <w:spacing w:before="93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Tanto</w:t>
      </w:r>
      <w:r w:rsidRPr="00C0538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premesso,</w:t>
      </w:r>
    </w:p>
    <w:p w:rsidR="00E51CAE" w:rsidRPr="00C05389" w:rsidRDefault="00BF782C" w:rsidP="00C05389">
      <w:pPr>
        <w:spacing w:before="9"/>
        <w:ind w:left="1560" w:right="3508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3" w:name="SI_CONVIENE_QUANTO_SEGUE"/>
      <w:bookmarkEnd w:id="3"/>
      <w:r w:rsidRPr="00C05389">
        <w:rPr>
          <w:rFonts w:asciiTheme="minorHAnsi" w:hAnsiTheme="minorHAnsi" w:cstheme="minorHAnsi"/>
          <w:b/>
          <w:sz w:val="24"/>
          <w:szCs w:val="24"/>
        </w:rPr>
        <w:t>SI</w:t>
      </w:r>
      <w:r w:rsidRPr="00C05389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b/>
          <w:sz w:val="24"/>
          <w:szCs w:val="24"/>
        </w:rPr>
        <w:t xml:space="preserve">CONVIENE </w:t>
      </w:r>
      <w:r w:rsidR="00C05389">
        <w:rPr>
          <w:rFonts w:asciiTheme="minorHAnsi" w:hAnsiTheme="minorHAnsi" w:cstheme="minorHAnsi"/>
          <w:b/>
          <w:sz w:val="24"/>
          <w:szCs w:val="24"/>
        </w:rPr>
        <w:t xml:space="preserve"> E SI STIPULA </w:t>
      </w:r>
      <w:r w:rsidRPr="00C05389">
        <w:rPr>
          <w:rFonts w:asciiTheme="minorHAnsi" w:hAnsiTheme="minorHAnsi" w:cstheme="minorHAnsi"/>
          <w:b/>
          <w:sz w:val="24"/>
          <w:szCs w:val="24"/>
        </w:rPr>
        <w:t>QUANTO</w:t>
      </w:r>
      <w:r w:rsidRPr="00C05389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b/>
          <w:sz w:val="24"/>
          <w:szCs w:val="24"/>
        </w:rPr>
        <w:t>SEGUE</w:t>
      </w:r>
    </w:p>
    <w:p w:rsidR="00E51CAE" w:rsidRPr="00C05389" w:rsidRDefault="00BF782C">
      <w:pPr>
        <w:pStyle w:val="Titolo1"/>
        <w:spacing w:before="93"/>
        <w:jc w:val="both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Art.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1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–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Oggetto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della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convenzione</w:t>
      </w:r>
    </w:p>
    <w:p w:rsidR="00E51CAE" w:rsidRPr="00C05389" w:rsidRDefault="00BF782C">
      <w:pPr>
        <w:pStyle w:val="Corpodeltesto"/>
        <w:spacing w:before="7"/>
        <w:ind w:right="115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Oggetto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della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convenzione,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sottoscritta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fra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Parti,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è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regolamentazione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rapporto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collaborazione,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finalizzato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alla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realizzazione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degli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interventi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previsti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nella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propria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Proposta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progettuale, positivamente valutata dalla Commissione, in relazione al Documento progettuale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posto a base della procedura ad evidenza pubblica e come congiuntamente declinata all’interno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Tavolo</w:t>
      </w:r>
      <w:r w:rsidRPr="00C05389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co-progettazione.</w:t>
      </w:r>
    </w:p>
    <w:p w:rsidR="00E51CAE" w:rsidRPr="00C05389" w:rsidRDefault="00BF782C">
      <w:pPr>
        <w:pStyle w:val="Corpodeltesto"/>
        <w:spacing w:before="3"/>
        <w:ind w:right="181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A tale ultimo proposito, il documento finale ottenuto dalla co-progettazione tra le parti è allegato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alla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presente</w:t>
      </w:r>
      <w:r w:rsidRPr="00C0538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 xml:space="preserve">Convenzione </w:t>
      </w:r>
      <w:r w:rsidRPr="00C05389">
        <w:rPr>
          <w:rFonts w:asciiTheme="minorHAnsi" w:hAnsiTheme="minorHAnsi" w:cstheme="minorHAnsi"/>
          <w:sz w:val="24"/>
          <w:szCs w:val="24"/>
          <w:u w:val="thick"/>
        </w:rPr>
        <w:t>“</w:t>
      </w:r>
      <w:r w:rsidRPr="00C05389">
        <w:rPr>
          <w:rFonts w:asciiTheme="minorHAnsi" w:hAnsiTheme="minorHAnsi" w:cstheme="minorHAnsi"/>
          <w:b/>
          <w:sz w:val="24"/>
          <w:szCs w:val="24"/>
          <w:u w:val="thick"/>
        </w:rPr>
        <w:t>Progetto</w:t>
      </w:r>
      <w:r w:rsidRPr="00C05389">
        <w:rPr>
          <w:rFonts w:asciiTheme="minorHAnsi" w:hAnsiTheme="minorHAnsi" w:cstheme="minorHAnsi"/>
          <w:b/>
          <w:spacing w:val="-2"/>
          <w:sz w:val="24"/>
          <w:szCs w:val="24"/>
          <w:u w:val="thick"/>
        </w:rPr>
        <w:t xml:space="preserve"> </w:t>
      </w:r>
      <w:proofErr w:type="spellStart"/>
      <w:r w:rsidRPr="00C05389">
        <w:rPr>
          <w:rFonts w:asciiTheme="minorHAnsi" w:hAnsiTheme="minorHAnsi" w:cstheme="minorHAnsi"/>
          <w:b/>
          <w:sz w:val="24"/>
          <w:szCs w:val="24"/>
          <w:u w:val="thick"/>
        </w:rPr>
        <w:t>deﬁnitivo</w:t>
      </w:r>
      <w:proofErr w:type="spellEnd"/>
      <w:r w:rsidRPr="00C05389">
        <w:rPr>
          <w:rFonts w:asciiTheme="minorHAnsi" w:hAnsiTheme="minorHAnsi" w:cstheme="minorHAnsi"/>
          <w:sz w:val="24"/>
          <w:szCs w:val="24"/>
          <w:u w:val="thick"/>
        </w:rPr>
        <w:t>”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per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farne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parte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integrante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sostanziale.</w:t>
      </w:r>
    </w:p>
    <w:p w:rsidR="00E51CAE" w:rsidRPr="00C05389" w:rsidRDefault="00BF782C">
      <w:pPr>
        <w:pStyle w:val="Corpodeltesto"/>
        <w:spacing w:before="2"/>
        <w:ind w:right="175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L’</w:t>
      </w:r>
      <w:r w:rsidR="004629B7" w:rsidRPr="00C05389">
        <w:rPr>
          <w:rFonts w:asciiTheme="minorHAnsi" w:hAnsiTheme="minorHAnsi" w:cstheme="minorHAnsi"/>
          <w:sz w:val="24"/>
          <w:szCs w:val="24"/>
        </w:rPr>
        <w:t>E</w:t>
      </w:r>
      <w:r w:rsidRPr="00C05389">
        <w:rPr>
          <w:rFonts w:asciiTheme="minorHAnsi" w:hAnsiTheme="minorHAnsi" w:cstheme="minorHAnsi"/>
          <w:sz w:val="24"/>
          <w:szCs w:val="24"/>
        </w:rPr>
        <w:t>TS,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con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sottoscrizione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della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presente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Convenzione,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impegna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affinché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attività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C05389">
        <w:rPr>
          <w:rFonts w:asciiTheme="minorHAnsi" w:hAnsiTheme="minorHAnsi" w:cstheme="minorHAnsi"/>
          <w:sz w:val="24"/>
          <w:szCs w:val="24"/>
        </w:rPr>
        <w:t>co</w:t>
      </w:r>
      <w:r w:rsidR="000C55FA">
        <w:rPr>
          <w:rFonts w:asciiTheme="minorHAnsi" w:hAnsiTheme="minorHAnsi" w:cstheme="minorHAnsi"/>
          <w:sz w:val="24"/>
          <w:szCs w:val="24"/>
        </w:rPr>
        <w:t>-</w:t>
      </w:r>
      <w:r w:rsidRPr="00C05389">
        <w:rPr>
          <w:rFonts w:asciiTheme="minorHAnsi" w:hAnsiTheme="minorHAnsi" w:cstheme="minorHAnsi"/>
          <w:sz w:val="24"/>
          <w:szCs w:val="24"/>
        </w:rPr>
        <w:t>progettate</w:t>
      </w:r>
      <w:proofErr w:type="spellEnd"/>
      <w:r w:rsidRPr="00C05389">
        <w:rPr>
          <w:rFonts w:asciiTheme="minorHAnsi" w:hAnsiTheme="minorHAnsi" w:cstheme="minorHAnsi"/>
          <w:sz w:val="24"/>
          <w:szCs w:val="24"/>
        </w:rPr>
        <w:t xml:space="preserve"> con il Comune </w:t>
      </w:r>
      <w:r w:rsidR="00FB0197" w:rsidRPr="00C05389">
        <w:rPr>
          <w:rFonts w:asciiTheme="minorHAnsi" w:hAnsiTheme="minorHAnsi" w:cstheme="minorHAnsi"/>
          <w:sz w:val="24"/>
          <w:szCs w:val="24"/>
        </w:rPr>
        <w:t xml:space="preserve">di CERIGNOLA </w:t>
      </w:r>
      <w:r w:rsidRPr="00C05389">
        <w:rPr>
          <w:rFonts w:asciiTheme="minorHAnsi" w:hAnsiTheme="minorHAnsi" w:cstheme="minorHAnsi"/>
          <w:sz w:val="24"/>
          <w:szCs w:val="24"/>
        </w:rPr>
        <w:t>siano svolte con le modalità convenute e per il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periodo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concordato.</w:t>
      </w:r>
    </w:p>
    <w:p w:rsidR="00E51CAE" w:rsidRPr="00C05389" w:rsidRDefault="00BF782C">
      <w:pPr>
        <w:pStyle w:val="Corpodeltesto"/>
        <w:spacing w:before="5"/>
        <w:ind w:right="174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In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ragione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quanto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precede,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bookmarkStart w:id="4" w:name="_Hlk161756865"/>
      <w:r w:rsidRPr="00C05389">
        <w:rPr>
          <w:rFonts w:asciiTheme="minorHAnsi" w:hAnsiTheme="minorHAnsi" w:cstheme="minorHAnsi"/>
          <w:sz w:val="24"/>
          <w:szCs w:val="24"/>
        </w:rPr>
        <w:t>l’</w:t>
      </w:r>
      <w:r w:rsidR="004629B7" w:rsidRPr="00C05389">
        <w:rPr>
          <w:rFonts w:asciiTheme="minorHAnsi" w:hAnsiTheme="minorHAnsi" w:cstheme="minorHAnsi"/>
          <w:sz w:val="24"/>
          <w:szCs w:val="24"/>
        </w:rPr>
        <w:t>ETS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assume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l’impegno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apportare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agli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interventi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tutte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necessarie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migliorie,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che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saranno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concordate,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nel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corso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rapporto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convenzionale</w:t>
      </w:r>
      <w:r w:rsidRPr="00C05389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per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assicurare la migliore tutela dell’interesse pubblico, fermo restando quanto previsto dall’Avviso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pubblico</w:t>
      </w:r>
      <w:r w:rsidRPr="00C0538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</w:t>
      </w:r>
      <w:r w:rsidRPr="00C0538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dal</w:t>
      </w:r>
      <w:r w:rsidRPr="00C05389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Progetto</w:t>
      </w:r>
      <w:r w:rsidRPr="00C05389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definitivo,</w:t>
      </w:r>
      <w:r w:rsidRPr="00C05389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</w:t>
      </w:r>
      <w:r w:rsidRPr="00C0538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nello</w:t>
      </w:r>
      <w:r w:rsidRPr="00C0538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spirito</w:t>
      </w:r>
      <w:r w:rsidRPr="00C05389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tipico</w:t>
      </w:r>
      <w:r w:rsidRPr="00C0538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</w:t>
      </w:r>
      <w:r w:rsidRPr="00C05389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rapporto</w:t>
      </w:r>
      <w:r w:rsidRPr="00C0538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collaborazione</w:t>
      </w:r>
      <w:r w:rsidRPr="00C0538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attivato</w:t>
      </w:r>
      <w:r w:rsidRPr="00C0538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con</w:t>
      </w:r>
      <w:r w:rsidR="00BB46CA" w:rsidRPr="00C05389">
        <w:rPr>
          <w:rFonts w:asciiTheme="minorHAnsi" w:hAnsiTheme="minorHAnsi" w:cstheme="minorHAnsi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la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co-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progettazione.</w:t>
      </w:r>
    </w:p>
    <w:bookmarkEnd w:id="4"/>
    <w:p w:rsidR="00E51CAE" w:rsidRPr="00C05389" w:rsidRDefault="00E51CAE">
      <w:pPr>
        <w:pStyle w:val="Corpodeltesto"/>
        <w:spacing w:before="1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E51CAE" w:rsidRPr="00C05389" w:rsidRDefault="00BF782C">
      <w:pPr>
        <w:pStyle w:val="Titolo1"/>
        <w:jc w:val="both"/>
        <w:rPr>
          <w:rFonts w:asciiTheme="minorHAnsi" w:hAnsiTheme="minorHAnsi" w:cstheme="minorHAnsi"/>
          <w:sz w:val="24"/>
          <w:szCs w:val="24"/>
        </w:rPr>
      </w:pPr>
      <w:bookmarkStart w:id="5" w:name="Art._2_–_Attività_e_compiti"/>
      <w:bookmarkEnd w:id="5"/>
      <w:r w:rsidRPr="00C05389">
        <w:rPr>
          <w:rFonts w:asciiTheme="minorHAnsi" w:hAnsiTheme="minorHAnsi" w:cstheme="minorHAnsi"/>
          <w:sz w:val="24"/>
          <w:szCs w:val="24"/>
        </w:rPr>
        <w:t>Art.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2</w:t>
      </w:r>
      <w:r w:rsidRPr="00C0538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–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Attività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compiti</w:t>
      </w:r>
    </w:p>
    <w:p w:rsidR="00E51CAE" w:rsidRPr="00C05389" w:rsidRDefault="00BF782C">
      <w:pPr>
        <w:spacing w:before="7"/>
        <w:ind w:left="115" w:right="229"/>
        <w:jc w:val="both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 xml:space="preserve">I compiti e le attività oggetto della convenzione sono meglio dettagliati nel </w:t>
      </w:r>
      <w:r w:rsidRPr="00C05389">
        <w:rPr>
          <w:rFonts w:asciiTheme="minorHAnsi" w:hAnsiTheme="minorHAnsi" w:cstheme="minorHAnsi"/>
          <w:b/>
          <w:sz w:val="24"/>
          <w:szCs w:val="24"/>
        </w:rPr>
        <w:t xml:space="preserve">Progetto </w:t>
      </w:r>
      <w:proofErr w:type="spellStart"/>
      <w:r w:rsidRPr="00C05389">
        <w:rPr>
          <w:rFonts w:asciiTheme="minorHAnsi" w:hAnsiTheme="minorHAnsi" w:cstheme="minorHAnsi"/>
          <w:b/>
          <w:sz w:val="24"/>
          <w:szCs w:val="24"/>
        </w:rPr>
        <w:t>Deﬁnitivo</w:t>
      </w:r>
      <w:proofErr w:type="spellEnd"/>
      <w:r w:rsidRPr="00C05389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 xml:space="preserve">declinato all’interno del </w:t>
      </w:r>
      <w:r w:rsidRPr="00C05389">
        <w:rPr>
          <w:rFonts w:asciiTheme="minorHAnsi" w:hAnsiTheme="minorHAnsi" w:cstheme="minorHAnsi"/>
          <w:b/>
          <w:sz w:val="24"/>
          <w:szCs w:val="24"/>
        </w:rPr>
        <w:t xml:space="preserve">Tavolo di co-progettazione </w:t>
      </w:r>
      <w:r w:rsidRPr="00C05389">
        <w:rPr>
          <w:rFonts w:asciiTheme="minorHAnsi" w:hAnsiTheme="minorHAnsi" w:cstheme="minorHAnsi"/>
          <w:sz w:val="24"/>
          <w:szCs w:val="24"/>
        </w:rPr>
        <w:t>e allegato alla presente convenzione per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farne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parte integrante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 sostanziale.</w:t>
      </w:r>
    </w:p>
    <w:p w:rsidR="00E51CAE" w:rsidRPr="00C05389" w:rsidRDefault="00BF782C">
      <w:pPr>
        <w:pStyle w:val="Corpodeltesto"/>
        <w:spacing w:before="3"/>
        <w:ind w:right="173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L’</w:t>
      </w:r>
      <w:r w:rsidR="004629B7" w:rsidRPr="00C05389">
        <w:rPr>
          <w:rFonts w:asciiTheme="minorHAnsi" w:hAnsiTheme="minorHAnsi" w:cstheme="minorHAnsi"/>
          <w:sz w:val="24"/>
          <w:szCs w:val="24"/>
        </w:rPr>
        <w:t>E</w:t>
      </w:r>
      <w:r w:rsidRPr="00C05389">
        <w:rPr>
          <w:rFonts w:asciiTheme="minorHAnsi" w:hAnsiTheme="minorHAnsi" w:cstheme="minorHAnsi"/>
          <w:sz w:val="24"/>
          <w:szCs w:val="24"/>
        </w:rPr>
        <w:t>TS è responsabile della programmazione e dello svolgimento delle attività proposte in sede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espletamento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della</w:t>
      </w:r>
      <w:r w:rsidRPr="00C0538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procedura.</w:t>
      </w:r>
    </w:p>
    <w:p w:rsidR="00E51CAE" w:rsidRPr="00C05389" w:rsidRDefault="00BF782C" w:rsidP="009755C6">
      <w:pPr>
        <w:pStyle w:val="Corpodeltesto"/>
        <w:spacing w:before="2"/>
        <w:ind w:right="181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L’</w:t>
      </w:r>
      <w:r w:rsidR="004629B7" w:rsidRPr="00C05389">
        <w:rPr>
          <w:rFonts w:asciiTheme="minorHAnsi" w:hAnsiTheme="minorHAnsi" w:cstheme="minorHAnsi"/>
          <w:sz w:val="24"/>
          <w:szCs w:val="24"/>
        </w:rPr>
        <w:t>ETS</w:t>
      </w:r>
      <w:r w:rsidRPr="00C0538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potrà</w:t>
      </w:r>
      <w:r w:rsidRPr="00C0538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avvalersi</w:t>
      </w:r>
      <w:r w:rsidRPr="00C0538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soggetti</w:t>
      </w:r>
      <w:r w:rsidRPr="00C0538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terzi</w:t>
      </w:r>
      <w:r w:rsidRPr="00C0538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anche</w:t>
      </w:r>
      <w:r w:rsidRPr="00C0538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per</w:t>
      </w:r>
      <w:r w:rsidRPr="00C0538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lo</w:t>
      </w:r>
      <w:r w:rsidRPr="00C0538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svolgimento</w:t>
      </w:r>
      <w:r w:rsidRPr="00C0538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alcuni</w:t>
      </w:r>
      <w:r w:rsidRPr="00C0538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servizi</w:t>
      </w:r>
      <w:r w:rsidRPr="00C0538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tenendo</w:t>
      </w:r>
      <w:r w:rsidRPr="00C0538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indenne</w:t>
      </w:r>
      <w:r w:rsidR="00FB0197" w:rsidRPr="00C05389">
        <w:rPr>
          <w:rFonts w:asciiTheme="minorHAnsi" w:hAnsiTheme="minorHAnsi" w:cstheme="minorHAnsi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="00FB0197" w:rsidRPr="00C05389">
        <w:rPr>
          <w:rFonts w:asciiTheme="minorHAnsi" w:hAnsiTheme="minorHAnsi" w:cstheme="minorHAnsi"/>
          <w:spacing w:val="-59"/>
          <w:sz w:val="24"/>
          <w:szCs w:val="24"/>
        </w:rPr>
        <w:t xml:space="preserve">          </w:t>
      </w:r>
      <w:r w:rsidRPr="00C05389">
        <w:rPr>
          <w:rFonts w:asciiTheme="minorHAnsi" w:hAnsiTheme="minorHAnsi" w:cstheme="minorHAnsi"/>
          <w:sz w:val="24"/>
          <w:szCs w:val="24"/>
        </w:rPr>
        <w:t>il Comune capofila da ogni pretesa, azione o ragione che possa essere avanzata da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terzi.</w:t>
      </w:r>
      <w:r w:rsidRPr="00C05389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Il</w:t>
      </w:r>
      <w:r w:rsidRPr="00C05389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Comune</w:t>
      </w:r>
      <w:r w:rsidRPr="00C05389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non</w:t>
      </w:r>
      <w:r w:rsidRPr="00C05389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assume</w:t>
      </w:r>
      <w:r w:rsidRPr="00C05389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responsabilità</w:t>
      </w:r>
      <w:r w:rsidRPr="00C05389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conseguenti</w:t>
      </w:r>
      <w:r w:rsidRPr="00C05389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ai</w:t>
      </w:r>
      <w:r w:rsidRPr="00C05389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rapporti</w:t>
      </w:r>
      <w:r w:rsidRPr="00C05389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dell’affidatario</w:t>
      </w:r>
      <w:r w:rsidRPr="00C05389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con</w:t>
      </w:r>
      <w:r w:rsidRPr="00C05389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</w:t>
      </w:r>
      <w:r w:rsidRPr="00C05389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suoi</w:t>
      </w:r>
      <w:r w:rsidR="009755C6" w:rsidRPr="00C05389">
        <w:rPr>
          <w:rFonts w:asciiTheme="minorHAnsi" w:hAnsiTheme="minorHAnsi" w:cstheme="minorHAnsi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affidatari,</w:t>
      </w:r>
      <w:r w:rsidRPr="00C0538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prestatori</w:t>
      </w:r>
      <w:r w:rsidRPr="00C0538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d'opera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</w:t>
      </w:r>
      <w:r w:rsidRPr="00C0538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terzi</w:t>
      </w:r>
      <w:r w:rsidRPr="00C0538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in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genere.</w:t>
      </w:r>
    </w:p>
    <w:p w:rsidR="00E51CAE" w:rsidRPr="00C05389" w:rsidRDefault="00BF782C">
      <w:pPr>
        <w:pStyle w:val="Corpodeltesto"/>
        <w:spacing w:before="5"/>
        <w:ind w:right="182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Il Comune garantirà il coordinamento con gli uffici/servizi comunali che devono interagire con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lastRenderedPageBreak/>
        <w:t>l’</w:t>
      </w:r>
      <w:r w:rsidR="004629B7" w:rsidRPr="00C05389">
        <w:rPr>
          <w:rFonts w:asciiTheme="minorHAnsi" w:hAnsiTheme="minorHAnsi" w:cstheme="minorHAnsi"/>
          <w:sz w:val="24"/>
          <w:szCs w:val="24"/>
        </w:rPr>
        <w:t>ETS</w:t>
      </w:r>
      <w:r w:rsidRPr="00C05389">
        <w:rPr>
          <w:rFonts w:asciiTheme="minorHAnsi" w:hAnsiTheme="minorHAnsi" w:cstheme="minorHAnsi"/>
          <w:sz w:val="24"/>
          <w:szCs w:val="24"/>
        </w:rPr>
        <w:t xml:space="preserve"> per il buon andamento del progetto nonché il monitoraggio delle attività oggetto della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presente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convenzione.</w:t>
      </w:r>
    </w:p>
    <w:p w:rsidR="00E51CAE" w:rsidRPr="00C05389" w:rsidRDefault="00BF782C">
      <w:pPr>
        <w:pStyle w:val="Corpodeltesto"/>
        <w:spacing w:before="5"/>
        <w:ind w:right="177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L’</w:t>
      </w:r>
      <w:r w:rsidR="004629B7" w:rsidRPr="00C05389">
        <w:rPr>
          <w:rFonts w:asciiTheme="minorHAnsi" w:hAnsiTheme="minorHAnsi" w:cstheme="minorHAnsi"/>
          <w:sz w:val="24"/>
          <w:szCs w:val="24"/>
        </w:rPr>
        <w:t>ETS</w:t>
      </w:r>
      <w:r w:rsidRPr="00C05389">
        <w:rPr>
          <w:rFonts w:asciiTheme="minorHAnsi" w:hAnsiTheme="minorHAnsi" w:cstheme="minorHAnsi"/>
          <w:sz w:val="24"/>
          <w:szCs w:val="24"/>
        </w:rPr>
        <w:t xml:space="preserve"> si impegna a comunicare eventuali esigenze sopravvenute al Responsabile del presente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Procedimento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o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 suo referente.</w:t>
      </w:r>
    </w:p>
    <w:p w:rsidR="00E51CAE" w:rsidRPr="00C05389" w:rsidRDefault="00BF782C">
      <w:pPr>
        <w:pStyle w:val="Titolo1"/>
        <w:spacing w:before="168"/>
        <w:jc w:val="both"/>
        <w:rPr>
          <w:rFonts w:asciiTheme="minorHAnsi" w:hAnsiTheme="minorHAnsi" w:cstheme="minorHAnsi"/>
          <w:sz w:val="24"/>
          <w:szCs w:val="24"/>
        </w:rPr>
      </w:pPr>
      <w:bookmarkStart w:id="6" w:name="Art._3_–_Durata_della_convenzione"/>
      <w:bookmarkEnd w:id="6"/>
      <w:r w:rsidRPr="00C05389">
        <w:rPr>
          <w:rFonts w:asciiTheme="minorHAnsi" w:hAnsiTheme="minorHAnsi" w:cstheme="minorHAnsi"/>
          <w:sz w:val="24"/>
          <w:szCs w:val="24"/>
        </w:rPr>
        <w:t>Art.</w:t>
      </w:r>
      <w:r w:rsidRPr="00C0538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3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–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Durata</w:t>
      </w:r>
      <w:r w:rsidRPr="00C0538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della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convenzione</w:t>
      </w:r>
    </w:p>
    <w:p w:rsidR="00E51CAE" w:rsidRPr="00C05389" w:rsidRDefault="00BF782C" w:rsidP="00BB46CA">
      <w:pPr>
        <w:pStyle w:val="Corpodeltesto"/>
        <w:spacing w:before="7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La</w:t>
      </w:r>
      <w:r w:rsidRPr="00C0538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presente</w:t>
      </w:r>
      <w:r w:rsidRPr="00C0538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convenzione</w:t>
      </w:r>
      <w:r w:rsidRPr="00C05389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ha</w:t>
      </w:r>
      <w:r w:rsidRPr="00C0538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validità</w:t>
      </w:r>
      <w:r w:rsidRPr="00C05389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dalla</w:t>
      </w:r>
      <w:r w:rsidRPr="00C05389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data</w:t>
      </w:r>
      <w:r w:rsidRPr="00C0538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……………………………………………...e</w:t>
      </w:r>
      <w:r w:rsidRPr="00C0538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fino</w:t>
      </w:r>
      <w:r w:rsidRPr="00C0538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al</w:t>
      </w:r>
      <w:r w:rsidR="00BB46CA" w:rsidRPr="00C05389">
        <w:rPr>
          <w:rFonts w:asciiTheme="minorHAnsi" w:hAnsiTheme="minorHAnsi" w:cstheme="minorHAnsi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05389">
        <w:rPr>
          <w:rFonts w:asciiTheme="minorHAnsi" w:hAnsiTheme="minorHAnsi" w:cstheme="minorHAnsi"/>
          <w:sz w:val="24"/>
          <w:szCs w:val="24"/>
        </w:rPr>
        <w:t>.</w:t>
      </w:r>
    </w:p>
    <w:p w:rsidR="00E51CAE" w:rsidRPr="00C05389" w:rsidRDefault="00BF782C">
      <w:pPr>
        <w:pStyle w:val="Corpodeltesto"/>
        <w:spacing w:before="3"/>
        <w:ind w:right="181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Le parti si impegnano sin d’ora ad accettare senza riserva alcuna eventuali modifiche della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convenzione che dovessero rendersi necessarie a causa di disposizioni normative a cui l’Ente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dovrà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attenersi.</w:t>
      </w:r>
    </w:p>
    <w:p w:rsidR="00E51CAE" w:rsidRPr="00C05389" w:rsidRDefault="00E51CAE">
      <w:pPr>
        <w:pStyle w:val="Corpodeltesto"/>
        <w:spacing w:before="1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E51CAE" w:rsidRPr="00C05389" w:rsidRDefault="00BF782C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7" w:name="Art._4_–_Risorse_messe_a_disposizioni_da"/>
      <w:bookmarkEnd w:id="7"/>
      <w:r w:rsidRPr="00C05389">
        <w:rPr>
          <w:rFonts w:asciiTheme="minorHAnsi" w:hAnsiTheme="minorHAnsi" w:cstheme="minorHAnsi"/>
          <w:sz w:val="24"/>
          <w:szCs w:val="24"/>
        </w:rPr>
        <w:t>Art.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4</w:t>
      </w:r>
      <w:r w:rsidRPr="00C0538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–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Risorse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messe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disposizioni</w:t>
      </w:r>
      <w:r w:rsidRPr="00C0538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dalle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parti</w:t>
      </w:r>
    </w:p>
    <w:p w:rsidR="00E51CAE" w:rsidRPr="00C05389" w:rsidRDefault="00BF782C">
      <w:pPr>
        <w:pStyle w:val="Corpodeltesto"/>
        <w:spacing w:before="7"/>
        <w:ind w:right="227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Per realizzare le finalità e gli obiettivi degli interventi, l’</w:t>
      </w:r>
      <w:r w:rsidR="004629B7" w:rsidRPr="00C05389">
        <w:rPr>
          <w:rFonts w:asciiTheme="minorHAnsi" w:hAnsiTheme="minorHAnsi" w:cstheme="minorHAnsi"/>
          <w:sz w:val="24"/>
          <w:szCs w:val="24"/>
        </w:rPr>
        <w:t>ETS</w:t>
      </w:r>
      <w:r w:rsidRPr="00C05389">
        <w:rPr>
          <w:rFonts w:asciiTheme="minorHAnsi" w:hAnsiTheme="minorHAnsi" w:cstheme="minorHAnsi"/>
          <w:sz w:val="24"/>
          <w:szCs w:val="24"/>
        </w:rPr>
        <w:t xml:space="preserve"> mette a disposizione le risorse umane</w:t>
      </w:r>
      <w:r w:rsidRPr="00C05389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proprie (personale dipendente e/o prestatori d’opera intellettuale e/o di servizio, etc., operanti 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qualunque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titolo)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tecniche/strumentali e/o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finanziarie individuate nel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Progetto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Definitivo.</w:t>
      </w:r>
    </w:p>
    <w:p w:rsidR="00E51CAE" w:rsidRPr="00C05389" w:rsidRDefault="00BF782C" w:rsidP="000C55FA">
      <w:pPr>
        <w:pStyle w:val="Corpodeltesto"/>
        <w:tabs>
          <w:tab w:val="left" w:leader="dot" w:pos="8243"/>
        </w:tabs>
        <w:spacing w:before="1"/>
        <w:ind w:right="229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Per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realizzazione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degli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interventi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previsti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dall’Avviso,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il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Comune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F40BD" w:rsidRPr="00C05389">
        <w:rPr>
          <w:rFonts w:asciiTheme="minorHAnsi" w:hAnsiTheme="minorHAnsi" w:cstheme="minorHAnsi"/>
          <w:sz w:val="24"/>
          <w:szCs w:val="24"/>
        </w:rPr>
        <w:t xml:space="preserve">Cerignola </w:t>
      </w:r>
      <w:r w:rsidRPr="00C05389">
        <w:rPr>
          <w:rFonts w:asciiTheme="minorHAnsi" w:hAnsiTheme="minorHAnsi" w:cstheme="minorHAnsi"/>
          <w:sz w:val="24"/>
          <w:szCs w:val="24"/>
        </w:rPr>
        <w:t>metterà</w:t>
      </w:r>
      <w:r w:rsidRPr="00C05389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disposizione</w:t>
      </w:r>
      <w:r w:rsidRPr="00C0538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</w:t>
      </w:r>
      <w:r w:rsidRPr="00C0538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soggetto</w:t>
      </w:r>
      <w:r w:rsidRPr="00C0538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l’</w:t>
      </w:r>
      <w:r w:rsidR="004629B7" w:rsidRPr="00C05389">
        <w:rPr>
          <w:rFonts w:asciiTheme="minorHAnsi" w:hAnsiTheme="minorHAnsi" w:cstheme="minorHAnsi"/>
          <w:sz w:val="24"/>
          <w:szCs w:val="24"/>
        </w:rPr>
        <w:t>ETS</w:t>
      </w:r>
      <w:r w:rsidRPr="00C0538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color w:val="000007"/>
          <w:sz w:val="24"/>
          <w:szCs w:val="24"/>
        </w:rPr>
        <w:t>un</w:t>
      </w:r>
      <w:r w:rsidRPr="00C05389">
        <w:rPr>
          <w:rFonts w:asciiTheme="minorHAnsi" w:hAnsiTheme="minorHAnsi" w:cstheme="minorHAnsi"/>
          <w:color w:val="000007"/>
          <w:spacing w:val="-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color w:val="000007"/>
          <w:sz w:val="24"/>
          <w:szCs w:val="24"/>
        </w:rPr>
        <w:t>contributo</w:t>
      </w:r>
      <w:r w:rsidRPr="00C05389">
        <w:rPr>
          <w:rFonts w:asciiTheme="minorHAnsi" w:hAnsiTheme="minorHAnsi" w:cstheme="minorHAnsi"/>
          <w:color w:val="000007"/>
          <w:spacing w:val="-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color w:val="000007"/>
          <w:sz w:val="24"/>
          <w:szCs w:val="24"/>
        </w:rPr>
        <w:t>economico</w:t>
      </w:r>
      <w:r w:rsidRPr="00C05389">
        <w:rPr>
          <w:rFonts w:asciiTheme="minorHAnsi" w:hAnsiTheme="minorHAnsi" w:cstheme="minorHAnsi"/>
          <w:color w:val="000007"/>
          <w:spacing w:val="-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color w:val="000007"/>
          <w:sz w:val="24"/>
          <w:szCs w:val="24"/>
        </w:rPr>
        <w:t>complessivo</w:t>
      </w:r>
      <w:r w:rsidRPr="00C05389">
        <w:rPr>
          <w:rFonts w:asciiTheme="minorHAnsi" w:hAnsiTheme="minorHAnsi" w:cstheme="minorHAnsi"/>
          <w:color w:val="000007"/>
          <w:spacing w:val="-7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color w:val="000007"/>
          <w:sz w:val="24"/>
          <w:szCs w:val="24"/>
        </w:rPr>
        <w:t>di</w:t>
      </w:r>
      <w:r w:rsidRPr="00C05389">
        <w:rPr>
          <w:rFonts w:asciiTheme="minorHAnsi" w:hAnsiTheme="minorHAnsi" w:cstheme="minorHAnsi"/>
          <w:color w:val="000007"/>
          <w:spacing w:val="-10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color w:val="000007"/>
          <w:w w:val="95"/>
          <w:sz w:val="24"/>
          <w:szCs w:val="24"/>
        </w:rPr>
        <w:t>€</w:t>
      </w:r>
      <w:r w:rsidR="000C55FA">
        <w:rPr>
          <w:rFonts w:asciiTheme="minorHAnsi" w:hAnsiTheme="minorHAnsi" w:cstheme="minorHAnsi"/>
          <w:color w:val="000007"/>
          <w:w w:val="95"/>
          <w:sz w:val="24"/>
          <w:szCs w:val="24"/>
        </w:rPr>
        <w:t xml:space="preserve">4.000,00 </w:t>
      </w:r>
      <w:r w:rsidRPr="00C05389">
        <w:rPr>
          <w:rFonts w:asciiTheme="minorHAnsi" w:hAnsiTheme="minorHAnsi" w:cstheme="minorHAnsi"/>
          <w:sz w:val="24"/>
          <w:szCs w:val="24"/>
        </w:rPr>
        <w:t>a</w:t>
      </w:r>
      <w:r w:rsidRPr="00C0538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copertura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="000C55FA">
        <w:rPr>
          <w:rFonts w:asciiTheme="minorHAnsi" w:hAnsiTheme="minorHAnsi" w:cstheme="minorHAnsi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tutte</w:t>
      </w:r>
      <w:r w:rsidRPr="00C0538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le</w:t>
      </w:r>
      <w:r w:rsidRPr="00C0538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spese</w:t>
      </w:r>
      <w:r w:rsidRPr="00C0538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ammissibili.</w:t>
      </w:r>
    </w:p>
    <w:p w:rsidR="00E51CAE" w:rsidRPr="00C05389" w:rsidRDefault="00BF782C">
      <w:pPr>
        <w:spacing w:before="2"/>
        <w:ind w:left="115" w:right="175"/>
        <w:jc w:val="both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 xml:space="preserve">Si precisa che l’importo corrispondente di cui sopra </w:t>
      </w:r>
      <w:r w:rsidRPr="00C05389">
        <w:rPr>
          <w:rFonts w:asciiTheme="minorHAnsi" w:hAnsiTheme="minorHAnsi" w:cstheme="minorHAnsi"/>
          <w:b/>
          <w:sz w:val="24"/>
          <w:szCs w:val="24"/>
        </w:rPr>
        <w:t>costituisce il massimo importo erogabile</w:t>
      </w:r>
      <w:r w:rsidRPr="00C05389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b/>
          <w:sz w:val="24"/>
          <w:szCs w:val="24"/>
        </w:rPr>
        <w:t>dall’Amministrazione</w:t>
      </w:r>
      <w:r w:rsidRPr="00C05389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b/>
          <w:sz w:val="24"/>
          <w:szCs w:val="24"/>
        </w:rPr>
        <w:t>procedente</w:t>
      </w:r>
      <w:r w:rsidRPr="00C05389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b/>
          <w:sz w:val="24"/>
          <w:szCs w:val="24"/>
        </w:rPr>
        <w:t>e</w:t>
      </w:r>
      <w:r w:rsidRPr="00C05389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b/>
          <w:sz w:val="24"/>
          <w:szCs w:val="24"/>
        </w:rPr>
        <w:t>deve,</w:t>
      </w:r>
      <w:r w:rsidRPr="00C05389">
        <w:rPr>
          <w:rFonts w:asciiTheme="minorHAnsi" w:hAnsiTheme="minorHAnsi" w:cstheme="minorHAnsi"/>
          <w:b/>
          <w:spacing w:val="47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b/>
          <w:sz w:val="24"/>
          <w:szCs w:val="24"/>
        </w:rPr>
        <w:t>pertanto,</w:t>
      </w:r>
      <w:r w:rsidRPr="00C05389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b/>
          <w:sz w:val="24"/>
          <w:szCs w:val="24"/>
        </w:rPr>
        <w:t>intendersi</w:t>
      </w:r>
      <w:r w:rsidRPr="00C05389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b/>
          <w:sz w:val="24"/>
          <w:szCs w:val="24"/>
        </w:rPr>
        <w:t>comprensivo</w:t>
      </w:r>
      <w:r w:rsidRPr="00C05389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b/>
          <w:sz w:val="24"/>
          <w:szCs w:val="24"/>
        </w:rPr>
        <w:t>di</w:t>
      </w:r>
      <w:r w:rsidRPr="00C05389">
        <w:rPr>
          <w:rFonts w:asciiTheme="minorHAnsi" w:hAnsiTheme="minorHAnsi" w:cstheme="minorHAnsi"/>
          <w:b/>
          <w:spacing w:val="45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b/>
          <w:sz w:val="24"/>
          <w:szCs w:val="24"/>
        </w:rPr>
        <w:t>IVA,</w:t>
      </w:r>
      <w:r w:rsidRPr="00C05389">
        <w:rPr>
          <w:rFonts w:asciiTheme="minorHAnsi" w:hAnsiTheme="minorHAnsi" w:cstheme="minorHAnsi"/>
          <w:b/>
          <w:spacing w:val="47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se</w:t>
      </w:r>
      <w:r w:rsidRPr="00C05389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</w:t>
      </w:r>
      <w:r w:rsidR="004375B3" w:rsidRPr="00C05389">
        <w:rPr>
          <w:rFonts w:asciiTheme="minorHAnsi" w:hAnsiTheme="minorHAnsi" w:cstheme="minorHAnsi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nella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misura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in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cui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è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dovuta,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ai</w:t>
      </w:r>
      <w:r w:rsidRPr="00C0538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sensi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della</w:t>
      </w:r>
      <w:r w:rsidRPr="00C0538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normativa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vigente.</w:t>
      </w:r>
    </w:p>
    <w:p w:rsidR="00E51CAE" w:rsidRDefault="00BF782C">
      <w:pPr>
        <w:pStyle w:val="Corpodeltesto"/>
        <w:ind w:right="173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Resta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inteso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che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l’ammontare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contributo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BB46CA" w:rsidRPr="00C05389">
        <w:rPr>
          <w:rFonts w:asciiTheme="minorHAnsi" w:hAnsiTheme="minorHAnsi" w:cstheme="minorHAnsi"/>
          <w:sz w:val="24"/>
          <w:szCs w:val="24"/>
        </w:rPr>
        <w:t>per la durata semestrale del progetto</w:t>
      </w:r>
      <w:r w:rsidRPr="00C05389">
        <w:rPr>
          <w:rFonts w:asciiTheme="minorHAnsi" w:hAnsiTheme="minorHAnsi" w:cstheme="minorHAnsi"/>
          <w:sz w:val="24"/>
          <w:szCs w:val="24"/>
        </w:rPr>
        <w:t>,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debitamente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rendicontato,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messo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disposizione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dall’Amministrazione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è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comprensivo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tutti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gli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oneri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stabiliti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in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sede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Accordo/Convenzione</w:t>
      </w:r>
      <w:r w:rsidRPr="00C05389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con</w:t>
      </w:r>
      <w:r w:rsidRPr="00C05389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l’</w:t>
      </w:r>
      <w:r w:rsidR="004629B7" w:rsidRPr="00C05389">
        <w:rPr>
          <w:rFonts w:asciiTheme="minorHAnsi" w:hAnsiTheme="minorHAnsi" w:cstheme="minorHAnsi"/>
          <w:sz w:val="24"/>
          <w:szCs w:val="24"/>
        </w:rPr>
        <w:t>ETS</w:t>
      </w:r>
      <w:r w:rsidRPr="00C05389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per</w:t>
      </w:r>
      <w:r w:rsidRPr="00C05389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la</w:t>
      </w:r>
      <w:r w:rsidRPr="00C0538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realizzazione</w:t>
      </w:r>
      <w:r w:rsidRPr="00C05389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</w:t>
      </w:r>
      <w:r w:rsidRPr="00C0538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progetto,</w:t>
      </w:r>
      <w:r w:rsidRPr="00C05389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rientranti</w:t>
      </w:r>
      <w:r w:rsidRPr="00C05389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nella</w:t>
      </w:r>
      <w:r w:rsidRPr="00C05389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categoria</w:t>
      </w:r>
      <w:r w:rsidRPr="00C05389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 xml:space="preserve">di </w:t>
      </w:r>
      <w:r w:rsidR="00BB46CA" w:rsidRPr="00C05389">
        <w:rPr>
          <w:rFonts w:asciiTheme="minorHAnsi" w:hAnsiTheme="minorHAnsi" w:cstheme="minorHAnsi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costi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ammissibili.</w:t>
      </w:r>
    </w:p>
    <w:p w:rsidR="00A50FEC" w:rsidRPr="00A50FEC" w:rsidRDefault="00A50FEC" w:rsidP="00A50FEC">
      <w:pPr>
        <w:pStyle w:val="Corpodeltesto"/>
        <w:spacing w:before="7"/>
        <w:rPr>
          <w:rFonts w:asciiTheme="minorHAnsi" w:hAnsiTheme="minorHAnsi" w:cstheme="minorHAnsi"/>
          <w:sz w:val="24"/>
          <w:szCs w:val="24"/>
        </w:rPr>
      </w:pPr>
      <w:r w:rsidRPr="00A50FEC">
        <w:rPr>
          <w:rFonts w:asciiTheme="minorHAnsi" w:hAnsiTheme="minorHAnsi" w:cstheme="minorHAnsi"/>
          <w:sz w:val="24"/>
          <w:szCs w:val="24"/>
        </w:rPr>
        <w:t xml:space="preserve">Ai sensi di quanto previsto dall’art. 56 comma 2° del </w:t>
      </w:r>
      <w:proofErr w:type="spellStart"/>
      <w:r w:rsidRPr="00A50FEC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A50FEC">
        <w:rPr>
          <w:rFonts w:asciiTheme="minorHAnsi" w:hAnsiTheme="minorHAnsi" w:cstheme="minorHAnsi"/>
          <w:sz w:val="24"/>
          <w:szCs w:val="24"/>
        </w:rPr>
        <w:t xml:space="preserve"> 117/2017 (cd. Codice del Terzo settore) il Comune di </w:t>
      </w:r>
      <w:r>
        <w:rPr>
          <w:rFonts w:asciiTheme="minorHAnsi" w:hAnsiTheme="minorHAnsi" w:cstheme="minorHAnsi"/>
          <w:sz w:val="24"/>
          <w:szCs w:val="24"/>
        </w:rPr>
        <w:t>Cerignola</w:t>
      </w:r>
      <w:r w:rsidRPr="00A50FEC">
        <w:rPr>
          <w:rFonts w:asciiTheme="minorHAnsi" w:hAnsiTheme="minorHAnsi" w:cstheme="minorHAnsi"/>
          <w:sz w:val="24"/>
          <w:szCs w:val="24"/>
        </w:rPr>
        <w:t xml:space="preserve"> provvederà, nei limiti massimi di seguito indicati, al rimborso nei confronti dell’</w:t>
      </w:r>
      <w:r>
        <w:rPr>
          <w:rFonts w:asciiTheme="minorHAnsi" w:hAnsiTheme="minorHAnsi" w:cstheme="minorHAnsi"/>
          <w:sz w:val="24"/>
          <w:szCs w:val="24"/>
        </w:rPr>
        <w:t>ETS</w:t>
      </w:r>
      <w:r w:rsidRPr="00A50FEC">
        <w:rPr>
          <w:rFonts w:asciiTheme="minorHAnsi" w:hAnsiTheme="minorHAnsi" w:cstheme="minorHAnsi"/>
          <w:sz w:val="24"/>
          <w:szCs w:val="24"/>
        </w:rPr>
        <w:t xml:space="preserve"> delle spese effettivamente sostenute e documentate, per l’attività prestata ai sensi della presente convenzione.</w:t>
      </w:r>
    </w:p>
    <w:p w:rsidR="00A50FEC" w:rsidRPr="00A50FEC" w:rsidRDefault="00A50FEC" w:rsidP="00A50FEC">
      <w:pPr>
        <w:pStyle w:val="Corpodeltesto"/>
        <w:spacing w:before="7"/>
        <w:rPr>
          <w:rFonts w:asciiTheme="minorHAnsi" w:hAnsiTheme="minorHAnsi" w:cstheme="minorHAnsi"/>
          <w:sz w:val="24"/>
          <w:szCs w:val="24"/>
        </w:rPr>
      </w:pPr>
      <w:r w:rsidRPr="00A50FEC">
        <w:rPr>
          <w:rFonts w:asciiTheme="minorHAnsi" w:hAnsiTheme="minorHAnsi" w:cstheme="minorHAnsi"/>
          <w:sz w:val="24"/>
          <w:szCs w:val="24"/>
        </w:rPr>
        <w:t>Ai sensi della presente convenzione vengono ammesse a rimborso le seguenti spese:</w:t>
      </w:r>
    </w:p>
    <w:p w:rsidR="00A50FEC" w:rsidRPr="00A50FEC" w:rsidRDefault="00A50FEC" w:rsidP="00A50FEC">
      <w:pPr>
        <w:pStyle w:val="Corpodeltesto"/>
        <w:spacing w:before="7"/>
        <w:rPr>
          <w:rFonts w:asciiTheme="minorHAnsi" w:hAnsiTheme="minorHAnsi" w:cstheme="minorHAnsi"/>
          <w:sz w:val="24"/>
          <w:szCs w:val="24"/>
        </w:rPr>
      </w:pPr>
      <w:r w:rsidRPr="00A50FEC">
        <w:rPr>
          <w:rFonts w:asciiTheme="minorHAnsi" w:hAnsiTheme="minorHAnsi" w:cstheme="minorHAnsi"/>
          <w:sz w:val="24"/>
          <w:szCs w:val="24"/>
        </w:rPr>
        <w:t>a)</w:t>
      </w:r>
      <w:r w:rsidRPr="00A50FEC">
        <w:rPr>
          <w:rFonts w:asciiTheme="minorHAnsi" w:hAnsiTheme="minorHAnsi" w:cstheme="minorHAnsi"/>
          <w:sz w:val="24"/>
          <w:szCs w:val="24"/>
        </w:rPr>
        <w:tab/>
        <w:t>rimborso spese all’</w:t>
      </w:r>
      <w:r>
        <w:rPr>
          <w:rFonts w:asciiTheme="minorHAnsi" w:hAnsiTheme="minorHAnsi" w:cstheme="minorHAnsi"/>
          <w:sz w:val="24"/>
          <w:szCs w:val="24"/>
        </w:rPr>
        <w:t>ETS</w:t>
      </w:r>
      <w:r w:rsidRPr="00A50FEC">
        <w:rPr>
          <w:rFonts w:asciiTheme="minorHAnsi" w:hAnsiTheme="minorHAnsi" w:cstheme="minorHAnsi"/>
          <w:sz w:val="24"/>
          <w:szCs w:val="24"/>
        </w:rPr>
        <w:t xml:space="preserve"> per quanto riguarda chilometraggio auto (relativamente al rimborso chilometrico si fa riferimento alle tabelle Aci vigenti)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50FEC">
        <w:rPr>
          <w:rFonts w:asciiTheme="minorHAnsi" w:hAnsiTheme="minorHAnsi" w:cstheme="minorHAnsi"/>
          <w:sz w:val="24"/>
          <w:szCs w:val="24"/>
        </w:rPr>
        <w:t xml:space="preserve">e per la quota-parte delle attività svolte specificatamente per il Comune di </w:t>
      </w:r>
      <w:r>
        <w:rPr>
          <w:rFonts w:asciiTheme="minorHAnsi" w:hAnsiTheme="minorHAnsi" w:cstheme="minorHAnsi"/>
          <w:sz w:val="24"/>
          <w:szCs w:val="24"/>
        </w:rPr>
        <w:t>Cerignola</w:t>
      </w:r>
      <w:r w:rsidRPr="00A50FEC">
        <w:rPr>
          <w:rFonts w:asciiTheme="minorHAnsi" w:hAnsiTheme="minorHAnsi" w:cstheme="minorHAnsi"/>
          <w:sz w:val="24"/>
          <w:szCs w:val="24"/>
        </w:rPr>
        <w:t>:</w:t>
      </w:r>
    </w:p>
    <w:p w:rsidR="00A50FEC" w:rsidRPr="00A50FEC" w:rsidRDefault="00A50FEC" w:rsidP="00A50FEC">
      <w:pPr>
        <w:pStyle w:val="Corpodeltesto"/>
        <w:spacing w:before="7"/>
        <w:rPr>
          <w:rFonts w:asciiTheme="minorHAnsi" w:hAnsiTheme="minorHAnsi" w:cstheme="minorHAnsi"/>
          <w:sz w:val="24"/>
          <w:szCs w:val="24"/>
        </w:rPr>
      </w:pPr>
      <w:r w:rsidRPr="00A50FEC">
        <w:rPr>
          <w:rFonts w:asciiTheme="minorHAnsi" w:hAnsiTheme="minorHAnsi" w:cstheme="minorHAnsi"/>
          <w:sz w:val="24"/>
          <w:szCs w:val="24"/>
        </w:rPr>
        <w:t>b)</w:t>
      </w:r>
      <w:r w:rsidRPr="00A50FEC">
        <w:rPr>
          <w:rFonts w:asciiTheme="minorHAnsi" w:hAnsiTheme="minorHAnsi" w:cstheme="minorHAnsi"/>
          <w:sz w:val="24"/>
          <w:szCs w:val="24"/>
        </w:rPr>
        <w:tab/>
        <w:t>assicurazione ai volontari in servizio;</w:t>
      </w:r>
    </w:p>
    <w:p w:rsidR="00A50FEC" w:rsidRPr="00A50FEC" w:rsidRDefault="00A50FEC" w:rsidP="00A50FEC">
      <w:pPr>
        <w:pStyle w:val="Corpodeltesto"/>
        <w:spacing w:before="7"/>
        <w:rPr>
          <w:rFonts w:asciiTheme="minorHAnsi" w:hAnsiTheme="minorHAnsi" w:cstheme="minorHAnsi"/>
          <w:sz w:val="24"/>
          <w:szCs w:val="24"/>
        </w:rPr>
      </w:pPr>
      <w:r w:rsidRPr="00A50FEC">
        <w:rPr>
          <w:rFonts w:asciiTheme="minorHAnsi" w:hAnsiTheme="minorHAnsi" w:cstheme="minorHAnsi"/>
          <w:sz w:val="24"/>
          <w:szCs w:val="24"/>
        </w:rPr>
        <w:t xml:space="preserve">Il rendiconto delle spese dovrà essere documentato e presentato a conclusione delle attività, nelle forme o modalità di cui alle vigenti disposizioni in materia e specificatamente sulla base di quanto disposto dal precitato </w:t>
      </w:r>
      <w:proofErr w:type="spellStart"/>
      <w:r w:rsidRPr="00A50FEC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A50FEC">
        <w:rPr>
          <w:rFonts w:asciiTheme="minorHAnsi" w:hAnsiTheme="minorHAnsi" w:cstheme="minorHAnsi"/>
          <w:sz w:val="24"/>
          <w:szCs w:val="24"/>
        </w:rPr>
        <w:t xml:space="preserve"> 117/2017.</w:t>
      </w:r>
    </w:p>
    <w:p w:rsidR="00A50FEC" w:rsidRPr="00A50FEC" w:rsidRDefault="00A50FEC" w:rsidP="00A50FEC">
      <w:pPr>
        <w:pStyle w:val="Corpodeltesto"/>
        <w:spacing w:before="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Pr="00A50FEC">
        <w:rPr>
          <w:rFonts w:asciiTheme="minorHAnsi" w:hAnsiTheme="minorHAnsi" w:cstheme="minorHAnsi"/>
          <w:sz w:val="24"/>
          <w:szCs w:val="24"/>
        </w:rPr>
        <w:t xml:space="preserve">l contributo spese sopra riportato </w:t>
      </w:r>
      <w:r>
        <w:rPr>
          <w:rFonts w:asciiTheme="minorHAnsi" w:hAnsiTheme="minorHAnsi" w:cstheme="minorHAnsi"/>
          <w:sz w:val="24"/>
          <w:szCs w:val="24"/>
        </w:rPr>
        <w:t xml:space="preserve">potrà essere erogato </w:t>
      </w:r>
      <w:r w:rsidRPr="00A50FEC">
        <w:rPr>
          <w:rFonts w:asciiTheme="minorHAnsi" w:hAnsiTheme="minorHAnsi" w:cstheme="minorHAnsi"/>
          <w:sz w:val="24"/>
          <w:szCs w:val="24"/>
        </w:rPr>
        <w:t xml:space="preserve">in due soluzioni: la prima - a titolo di anticipo sulle spese effettivamente sostenute - nella misura del 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A50FEC">
        <w:rPr>
          <w:rFonts w:asciiTheme="minorHAnsi" w:hAnsiTheme="minorHAnsi" w:cstheme="minorHAnsi"/>
          <w:sz w:val="24"/>
          <w:szCs w:val="24"/>
        </w:rPr>
        <w:t xml:space="preserve">0% del totale all’atto della sottoscrizione del presente atto; la seconda </w:t>
      </w:r>
      <w:r>
        <w:rPr>
          <w:rFonts w:asciiTheme="minorHAnsi" w:hAnsiTheme="minorHAnsi" w:cstheme="minorHAnsi"/>
          <w:sz w:val="24"/>
          <w:szCs w:val="24"/>
        </w:rPr>
        <w:t xml:space="preserve">nella misura del 60% </w:t>
      </w:r>
      <w:r w:rsidRPr="00A50FEC">
        <w:rPr>
          <w:rFonts w:asciiTheme="minorHAnsi" w:hAnsiTheme="minorHAnsi" w:cstheme="minorHAnsi"/>
          <w:sz w:val="24"/>
          <w:szCs w:val="24"/>
        </w:rPr>
        <w:t>a consuntivo dell’attività</w:t>
      </w:r>
      <w:r>
        <w:rPr>
          <w:rFonts w:asciiTheme="minorHAnsi" w:hAnsiTheme="minorHAnsi" w:cstheme="minorHAnsi"/>
          <w:sz w:val="24"/>
          <w:szCs w:val="24"/>
        </w:rPr>
        <w:t xml:space="preserve"> semestrale</w:t>
      </w:r>
      <w:r w:rsidRPr="00A50FEC">
        <w:rPr>
          <w:rFonts w:asciiTheme="minorHAnsi" w:hAnsiTheme="minorHAnsi" w:cstheme="minorHAnsi"/>
          <w:sz w:val="24"/>
          <w:szCs w:val="24"/>
        </w:rPr>
        <w:t>.</w:t>
      </w:r>
    </w:p>
    <w:p w:rsidR="00A50FEC" w:rsidRPr="00A50FEC" w:rsidRDefault="00A50FEC" w:rsidP="00A50FEC">
      <w:pPr>
        <w:pStyle w:val="Corpodeltesto"/>
        <w:spacing w:before="7"/>
        <w:rPr>
          <w:rFonts w:asciiTheme="minorHAnsi" w:hAnsiTheme="minorHAnsi" w:cstheme="minorHAnsi"/>
          <w:sz w:val="24"/>
          <w:szCs w:val="24"/>
        </w:rPr>
      </w:pPr>
      <w:r w:rsidRPr="00A50FEC">
        <w:rPr>
          <w:rFonts w:asciiTheme="minorHAnsi" w:hAnsiTheme="minorHAnsi" w:cstheme="minorHAnsi"/>
          <w:sz w:val="24"/>
          <w:szCs w:val="24"/>
        </w:rPr>
        <w:t xml:space="preserve">Nel caso di spese associative per beni o servizi utilizzati su più territori, il legale rappresentante dovrà dichiarare nella relazione di rendiconto nelle forme previste dal DPR 445/2000, quale parte del totale delle spese generali di funzionamento dell’Associazione viene imputata al Comune di </w:t>
      </w:r>
      <w:r>
        <w:rPr>
          <w:rFonts w:asciiTheme="minorHAnsi" w:hAnsiTheme="minorHAnsi" w:cstheme="minorHAnsi"/>
          <w:sz w:val="24"/>
          <w:szCs w:val="24"/>
        </w:rPr>
        <w:t>Cerignola</w:t>
      </w:r>
      <w:r w:rsidRPr="00A50FEC">
        <w:rPr>
          <w:rFonts w:asciiTheme="minorHAnsi" w:hAnsiTheme="minorHAnsi" w:cstheme="minorHAnsi"/>
          <w:sz w:val="24"/>
          <w:szCs w:val="24"/>
        </w:rPr>
        <w:t xml:space="preserve"> sulla base di quanto richiesto dalla Convenzione, il quale potrà effettuare i relativi controlli presso altri Enti/privati. </w:t>
      </w:r>
    </w:p>
    <w:p w:rsidR="00E51CAE" w:rsidRPr="00C05389" w:rsidRDefault="00E51CAE">
      <w:pPr>
        <w:pStyle w:val="Corpodeltesto"/>
        <w:spacing w:before="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E51CAE" w:rsidRPr="00C05389" w:rsidRDefault="00BF782C">
      <w:pPr>
        <w:pStyle w:val="Titolo1"/>
        <w:jc w:val="both"/>
        <w:rPr>
          <w:rFonts w:asciiTheme="minorHAnsi" w:hAnsiTheme="minorHAnsi" w:cstheme="minorHAnsi"/>
          <w:sz w:val="24"/>
          <w:szCs w:val="24"/>
        </w:rPr>
      </w:pPr>
      <w:bookmarkStart w:id="8" w:name="Art._5_–_Risorse_umane_adibite_alle_atti"/>
      <w:bookmarkEnd w:id="8"/>
      <w:r w:rsidRPr="00C05389">
        <w:rPr>
          <w:rFonts w:asciiTheme="minorHAnsi" w:hAnsiTheme="minorHAnsi" w:cstheme="minorHAnsi"/>
          <w:sz w:val="24"/>
          <w:szCs w:val="24"/>
        </w:rPr>
        <w:t>Art.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5</w:t>
      </w:r>
      <w:r w:rsidRPr="00C0538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–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Risorse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umane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adibite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alle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attività di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Progetto</w:t>
      </w:r>
    </w:p>
    <w:p w:rsidR="00E51CAE" w:rsidRPr="00C05389" w:rsidRDefault="00BF782C">
      <w:pPr>
        <w:pStyle w:val="Corpodeltesto"/>
        <w:spacing w:before="9"/>
        <w:ind w:right="177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Le risorse umane impiegate nelle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attività sono quelle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indicate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nel Progetto Definitivo,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quale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lastRenderedPageBreak/>
        <w:t>risultanza del Documento progettuale, con eventuali modifiche presentate in proposta progettuale</w:t>
      </w:r>
      <w:r w:rsidRPr="00C05389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approvate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nel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tavolo di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co-progettazione.</w:t>
      </w:r>
    </w:p>
    <w:p w:rsidR="00E51CAE" w:rsidRPr="00C05389" w:rsidRDefault="00BF782C">
      <w:pPr>
        <w:pStyle w:val="Corpodeltesto"/>
        <w:tabs>
          <w:tab w:val="left" w:pos="7838"/>
          <w:tab w:val="left" w:pos="9500"/>
        </w:tabs>
        <w:ind w:right="174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 xml:space="preserve">Il personale del </w:t>
      </w:r>
      <w:r w:rsidRPr="00C05389">
        <w:rPr>
          <w:rFonts w:asciiTheme="minorHAnsi" w:hAnsiTheme="minorHAnsi" w:cstheme="minorHAnsi"/>
          <w:i/>
          <w:sz w:val="24"/>
          <w:szCs w:val="24"/>
        </w:rPr>
        <w:t>Soggetto Attuatore</w:t>
      </w:r>
      <w:r w:rsidRPr="00C05389">
        <w:rPr>
          <w:rFonts w:asciiTheme="minorHAnsi" w:hAnsiTheme="minorHAnsi" w:cstheme="minorHAnsi"/>
          <w:sz w:val="24"/>
          <w:szCs w:val="24"/>
        </w:rPr>
        <w:t>, operante a qualunque titolo nelle attività, risponde del proprio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operato. Il personale si impegna a rispettare il Codice di comportamento dei dipendenti pubblici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approvato con D.P.R. n. 62 del 16/04/2013</w:t>
      </w:r>
      <w:r w:rsidR="00A80D95" w:rsidRPr="00C05389">
        <w:rPr>
          <w:rFonts w:asciiTheme="minorHAnsi" w:hAnsiTheme="minorHAnsi" w:cstheme="minorHAnsi"/>
          <w:sz w:val="24"/>
          <w:szCs w:val="24"/>
        </w:rPr>
        <w:t>, successivamente modificato con d.P.R. n. 81 del 16/06/2023</w:t>
      </w:r>
      <w:r w:rsidRPr="00C05389">
        <w:rPr>
          <w:rFonts w:asciiTheme="minorHAnsi" w:hAnsiTheme="minorHAnsi" w:cstheme="minorHAnsi"/>
          <w:sz w:val="24"/>
          <w:szCs w:val="24"/>
        </w:rPr>
        <w:t xml:space="preserve">, nonché il </w:t>
      </w:r>
      <w:r w:rsidR="00A80D95" w:rsidRPr="00C05389">
        <w:rPr>
          <w:rFonts w:asciiTheme="minorHAnsi" w:hAnsiTheme="minorHAnsi" w:cstheme="minorHAnsi"/>
          <w:sz w:val="24"/>
          <w:szCs w:val="24"/>
        </w:rPr>
        <w:t>C</w:t>
      </w:r>
      <w:r w:rsidRPr="00C05389">
        <w:rPr>
          <w:rFonts w:asciiTheme="minorHAnsi" w:hAnsiTheme="minorHAnsi" w:cstheme="minorHAnsi"/>
          <w:sz w:val="24"/>
          <w:szCs w:val="24"/>
        </w:rPr>
        <w:t>odice di comportamento integrativo del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Comune</w:t>
      </w:r>
      <w:r w:rsidRPr="00C05389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8F40BD" w:rsidRPr="00C05389">
        <w:rPr>
          <w:rFonts w:asciiTheme="minorHAnsi" w:hAnsiTheme="minorHAnsi" w:cstheme="minorHAnsi"/>
          <w:sz w:val="24"/>
          <w:szCs w:val="24"/>
        </w:rPr>
        <w:t>Cerignola</w:t>
      </w:r>
      <w:r w:rsidRPr="00C05389">
        <w:rPr>
          <w:rFonts w:asciiTheme="minorHAnsi" w:hAnsiTheme="minorHAnsi" w:cstheme="minorHAnsi"/>
          <w:sz w:val="24"/>
          <w:szCs w:val="24"/>
        </w:rPr>
        <w:t>,</w:t>
      </w:r>
      <w:r w:rsidRPr="00C0538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approvato</w:t>
      </w:r>
      <w:r w:rsidRPr="00C0538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con</w:t>
      </w:r>
      <w:r w:rsidRPr="00C0538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Deliberazione</w:t>
      </w:r>
      <w:r w:rsidRPr="00C05389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Giunta</w:t>
      </w:r>
      <w:r w:rsidRPr="00C0538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Comunale</w:t>
      </w:r>
      <w:r w:rsidRPr="00C05389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n.</w:t>
      </w:r>
      <w:r w:rsidR="00BB46CA" w:rsidRPr="00C05389">
        <w:rPr>
          <w:rFonts w:asciiTheme="minorHAnsi" w:hAnsiTheme="minorHAnsi" w:cstheme="minorHAnsi"/>
          <w:sz w:val="24"/>
          <w:szCs w:val="24"/>
        </w:rPr>
        <w:t xml:space="preserve"> 34 </w:t>
      </w:r>
      <w:r w:rsidRPr="00C05389">
        <w:rPr>
          <w:rFonts w:asciiTheme="minorHAnsi" w:hAnsiTheme="minorHAnsi" w:cstheme="minorHAnsi"/>
          <w:sz w:val="24"/>
          <w:szCs w:val="24"/>
        </w:rPr>
        <w:t>del</w:t>
      </w:r>
      <w:r w:rsidR="00BB46CA" w:rsidRPr="00C05389">
        <w:rPr>
          <w:rFonts w:asciiTheme="minorHAnsi" w:hAnsiTheme="minorHAnsi" w:cstheme="minorHAnsi"/>
          <w:sz w:val="24"/>
          <w:szCs w:val="24"/>
        </w:rPr>
        <w:t xml:space="preserve"> 27/02/2024 </w:t>
      </w:r>
      <w:r w:rsidRPr="00C05389">
        <w:rPr>
          <w:rFonts w:asciiTheme="minorHAnsi" w:hAnsiTheme="minorHAnsi" w:cstheme="minorHAnsi"/>
          <w:sz w:val="24"/>
          <w:szCs w:val="24"/>
        </w:rPr>
        <w:t>e</w:t>
      </w:r>
      <w:r w:rsidR="00A80D95" w:rsidRPr="00C05389">
        <w:rPr>
          <w:rFonts w:asciiTheme="minorHAnsi" w:hAnsiTheme="minorHAnsi" w:cstheme="minorHAnsi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pubblicato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nel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sito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web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istituzionale dell’Ente nella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Sezione Amministrazione</w:t>
      </w:r>
      <w:r w:rsidRPr="00C05389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Trasparente.</w:t>
      </w:r>
    </w:p>
    <w:p w:rsidR="00E51CAE" w:rsidRPr="00C05389" w:rsidRDefault="00BF782C">
      <w:pPr>
        <w:pStyle w:val="Corpodeltesto"/>
        <w:spacing w:before="82"/>
        <w:ind w:right="173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La violazione degli obblighi di comportamento comporterà per l’Amministrazione la facoltà di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risolvere la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convenzione,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qualora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in ragione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della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gravità o della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reiterazione,</w:t>
      </w:r>
      <w:r w:rsidRPr="00C05389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la</w:t>
      </w:r>
      <w:r w:rsidRPr="00C05389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stessa sia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ritenuta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grave.</w:t>
      </w:r>
    </w:p>
    <w:p w:rsidR="00E51CAE" w:rsidRPr="00C05389" w:rsidRDefault="00BF782C">
      <w:pPr>
        <w:pStyle w:val="Corpodeltesto"/>
        <w:tabs>
          <w:tab w:val="left" w:pos="3760"/>
        </w:tabs>
        <w:spacing w:before="3"/>
        <w:ind w:right="179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 xml:space="preserve">Il Responsabile-Coordinatore di progetto, come individuato nell’ambito della procedura di </w:t>
      </w:r>
      <w:proofErr w:type="spellStart"/>
      <w:r w:rsidRPr="00C05389">
        <w:rPr>
          <w:rFonts w:asciiTheme="minorHAnsi" w:hAnsiTheme="minorHAnsi" w:cstheme="minorHAnsi"/>
          <w:sz w:val="24"/>
          <w:szCs w:val="24"/>
        </w:rPr>
        <w:t>co</w:t>
      </w:r>
      <w:proofErr w:type="spellEnd"/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progettazione</w:t>
      </w:r>
      <w:r w:rsidRPr="00C05389">
        <w:rPr>
          <w:rFonts w:asciiTheme="minorHAnsi" w:hAnsiTheme="minorHAnsi" w:cstheme="minorHAnsi"/>
          <w:spacing w:val="8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sarà</w:t>
      </w:r>
      <w:r w:rsidR="000C55F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             </w:t>
      </w:r>
      <w:r w:rsidRPr="00C05389">
        <w:rPr>
          <w:rFonts w:asciiTheme="minorHAnsi" w:hAnsiTheme="minorHAnsi" w:cstheme="minorHAnsi"/>
          <w:sz w:val="24"/>
          <w:szCs w:val="24"/>
        </w:rPr>
        <w:t>,</w:t>
      </w:r>
      <w:r w:rsidRPr="00C0538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oltre</w:t>
      </w:r>
      <w:r w:rsidRPr="00C05389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al</w:t>
      </w:r>
      <w:r w:rsidRPr="00C05389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legale</w:t>
      </w:r>
      <w:r w:rsidRPr="00C0538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rappresentante</w:t>
      </w:r>
      <w:r w:rsidRPr="00C05389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</w:t>
      </w:r>
      <w:r w:rsidRPr="00C05389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Soggetto</w:t>
      </w:r>
      <w:r w:rsidRPr="00C05389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Attuatore,</w:t>
      </w:r>
      <w:r w:rsidRPr="00C05389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referente per i rapporti, che vigilerà sullo svolgimento delle attività secondo modalità e termini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ritenuti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efficaci.</w:t>
      </w:r>
    </w:p>
    <w:p w:rsidR="00E51CAE" w:rsidRPr="00C05389" w:rsidRDefault="00BF782C">
      <w:pPr>
        <w:pStyle w:val="Corpodeltesto"/>
        <w:ind w:right="182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Con la sottoscrizione della presente Convenzione il Soggetto Attuatore si impegna a rispettare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tutte le vigenti norme contrattuali, regolamentari, previdenziali, assicurative e di sicurezza dei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luoghi di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lavoro.</w:t>
      </w:r>
    </w:p>
    <w:p w:rsidR="00E51CAE" w:rsidRPr="00C05389" w:rsidRDefault="00BF782C">
      <w:pPr>
        <w:pStyle w:val="Corpodeltesto"/>
        <w:spacing w:before="1"/>
        <w:ind w:right="177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Il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rapporto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con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il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personale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dipendente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prestatori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d’opera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intellettuale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servizio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collaboratori ad altro titolo è regolato dalle normative contrattuali, previdenziali,</w:t>
      </w:r>
      <w:r w:rsidRPr="00C05389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assicurative,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fiscali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vigenti</w:t>
      </w:r>
      <w:r w:rsidRPr="00C0538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in materia.</w:t>
      </w:r>
    </w:p>
    <w:p w:rsidR="00E51CAE" w:rsidRPr="00C05389" w:rsidRDefault="00BF782C">
      <w:pPr>
        <w:pStyle w:val="Corpodeltesto"/>
        <w:ind w:right="176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Il Soggetto Attuatore si impegna a garantire, in caso di necessità, la sostituzione delle risorse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umane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con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altre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pari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competenza,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professionalità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ed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esperienza,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informandone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tempestivamente il Referente e/o Responsabile del Progetto, con la contestuale trasmissione del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relativo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i/>
          <w:sz w:val="24"/>
          <w:szCs w:val="24"/>
        </w:rPr>
        <w:t>curriculum</w:t>
      </w:r>
      <w:r w:rsidRPr="00C05389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i/>
          <w:sz w:val="24"/>
          <w:szCs w:val="24"/>
        </w:rPr>
        <w:t>vitae</w:t>
      </w:r>
      <w:r w:rsidRPr="00C05389">
        <w:rPr>
          <w:rFonts w:asciiTheme="minorHAnsi" w:hAnsiTheme="minorHAnsi" w:cstheme="minorHAnsi"/>
          <w:sz w:val="24"/>
          <w:szCs w:val="24"/>
        </w:rPr>
        <w:t>.</w:t>
      </w:r>
    </w:p>
    <w:p w:rsidR="00E51CAE" w:rsidRPr="00C05389" w:rsidRDefault="00BF782C">
      <w:pPr>
        <w:pStyle w:val="Corpodeltesto"/>
        <w:ind w:right="182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Tutto il personale svolgerà le attività con impegno e diligenza, favorendo a tutti i livelli una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responsabile collaborazione in armonia con le finalità e gli obiettivi della presente convenzione,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nonché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della specifica natura</w:t>
      </w:r>
      <w:r w:rsidRPr="00C0538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giuridica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rapporto generato in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termini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collaborazione.</w:t>
      </w:r>
    </w:p>
    <w:p w:rsidR="00A50FEC" w:rsidRPr="00A50FEC" w:rsidRDefault="00A50FEC" w:rsidP="00A50FEC">
      <w:pPr>
        <w:pStyle w:val="Corpodeltesto"/>
        <w:spacing w:before="7"/>
        <w:rPr>
          <w:rFonts w:asciiTheme="minorHAnsi" w:hAnsiTheme="minorHAnsi" w:cstheme="minorHAnsi"/>
          <w:sz w:val="24"/>
          <w:szCs w:val="24"/>
        </w:rPr>
      </w:pPr>
      <w:r w:rsidRPr="00A50FEC">
        <w:rPr>
          <w:rFonts w:asciiTheme="minorHAnsi" w:hAnsiTheme="minorHAnsi" w:cstheme="minorHAnsi"/>
          <w:sz w:val="24"/>
          <w:szCs w:val="24"/>
        </w:rPr>
        <w:t>I volontari esercitano la loro attività a titolo gratuito, senza che ciò dia luogo alla costituzione di un rapporto di lavoro o faccia sorgere diritti di qualsiasi natura, salvo quanto previsto dalla presente Convenzione.</w:t>
      </w:r>
    </w:p>
    <w:p w:rsidR="00E51CAE" w:rsidRPr="00C05389" w:rsidRDefault="00E51CAE">
      <w:pPr>
        <w:pStyle w:val="Corpodeltesto"/>
        <w:spacing w:before="7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E51CAE" w:rsidRPr="00C05389" w:rsidRDefault="00BF782C">
      <w:pPr>
        <w:pStyle w:val="Titolo1"/>
        <w:spacing w:before="1"/>
        <w:rPr>
          <w:rFonts w:asciiTheme="minorHAnsi" w:hAnsiTheme="minorHAnsi" w:cstheme="minorHAnsi"/>
          <w:sz w:val="24"/>
          <w:szCs w:val="24"/>
        </w:rPr>
      </w:pPr>
      <w:bookmarkStart w:id="9" w:name="Art._6_–_Assicurazioni"/>
      <w:bookmarkEnd w:id="9"/>
      <w:r w:rsidRPr="00C05389">
        <w:rPr>
          <w:rFonts w:asciiTheme="minorHAnsi" w:hAnsiTheme="minorHAnsi" w:cstheme="minorHAnsi"/>
          <w:sz w:val="24"/>
          <w:szCs w:val="24"/>
        </w:rPr>
        <w:t>Art.</w:t>
      </w:r>
      <w:r w:rsidRPr="00C0538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6</w:t>
      </w:r>
      <w:r w:rsidRPr="00C0538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–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Assicurazioni</w:t>
      </w:r>
    </w:p>
    <w:p w:rsidR="00E51CAE" w:rsidRPr="00C05389" w:rsidRDefault="00BF782C">
      <w:pPr>
        <w:pStyle w:val="Corpodeltesto"/>
        <w:spacing w:before="9"/>
        <w:ind w:right="181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In ogni caso, a tutela degli interessi pubblici del Comune di Ce</w:t>
      </w:r>
      <w:r w:rsidR="00392D4A" w:rsidRPr="00C05389">
        <w:rPr>
          <w:rFonts w:asciiTheme="minorHAnsi" w:hAnsiTheme="minorHAnsi" w:cstheme="minorHAnsi"/>
          <w:sz w:val="24"/>
          <w:szCs w:val="24"/>
        </w:rPr>
        <w:t>rignola</w:t>
      </w:r>
      <w:r w:rsidRPr="00C05389">
        <w:rPr>
          <w:rFonts w:asciiTheme="minorHAnsi" w:hAnsiTheme="minorHAnsi" w:cstheme="minorHAnsi"/>
          <w:sz w:val="24"/>
          <w:szCs w:val="24"/>
        </w:rPr>
        <w:t>, il Soggetto Attuatore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provvede alla copertura assicurativa di legge delle risorse umane impiegate a qualunque titolo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nelle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attività di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cui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alla</w:t>
      </w:r>
      <w:r w:rsidRPr="00C0538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presente convenzione.</w:t>
      </w:r>
    </w:p>
    <w:p w:rsidR="00E51CAE" w:rsidRPr="00C05389" w:rsidRDefault="00BF782C">
      <w:pPr>
        <w:pStyle w:val="Corpodeltesto"/>
        <w:spacing w:before="3"/>
        <w:ind w:right="229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L’</w:t>
      </w:r>
      <w:r w:rsidR="004629B7" w:rsidRPr="00C05389">
        <w:rPr>
          <w:rFonts w:asciiTheme="minorHAnsi" w:hAnsiTheme="minorHAnsi" w:cstheme="minorHAnsi"/>
          <w:sz w:val="24"/>
          <w:szCs w:val="24"/>
        </w:rPr>
        <w:t>ETS</w:t>
      </w:r>
      <w:r w:rsidRPr="00C05389">
        <w:rPr>
          <w:rFonts w:asciiTheme="minorHAnsi" w:hAnsiTheme="minorHAnsi" w:cstheme="minorHAnsi"/>
          <w:sz w:val="24"/>
          <w:szCs w:val="24"/>
        </w:rPr>
        <w:t xml:space="preserve"> si impegna ad applicare integralmente tutte le norme contenute nel contratto nazionale di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lavoro</w:t>
      </w:r>
      <w:r w:rsidRPr="00C0538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</w:t>
      </w:r>
      <w:r w:rsidRPr="00C0538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negli</w:t>
      </w:r>
      <w:r w:rsidRPr="00C05389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accordi</w:t>
      </w:r>
      <w:r w:rsidRPr="00C0538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integrativi,</w:t>
      </w:r>
      <w:r w:rsidRPr="00C05389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territoriali</w:t>
      </w:r>
      <w:r w:rsidRPr="00C0538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ed</w:t>
      </w:r>
      <w:r w:rsidRPr="00C0538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aziendali,</w:t>
      </w:r>
      <w:r w:rsidRPr="00C0538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per</w:t>
      </w:r>
      <w:r w:rsidRPr="00C0538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il</w:t>
      </w:r>
      <w:r w:rsidRPr="00C0538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settore</w:t>
      </w:r>
      <w:r w:rsidRPr="00C0538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attività</w:t>
      </w:r>
      <w:r w:rsidRPr="00C0538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</w:t>
      </w:r>
      <w:r w:rsidRPr="00C0538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la</w:t>
      </w:r>
      <w:r w:rsidRPr="00C0538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località</w:t>
      </w:r>
      <w:r w:rsidRPr="00C0538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dove</w:t>
      </w:r>
      <w:r w:rsidRPr="00C05389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è eseguito il servizio. Si impegna a rispettare tutte le norme in materia retributiva, contributiva,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previdenziale,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assistenziale,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assicurativa,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sanitaria,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solidarietà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paritetica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previste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per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dipendenti dalla vigente normativa. L’Amministrazione, in caso di violazione di quanto prescritto,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previa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comunicazione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al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soggetto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attuatore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dell’inadempienza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emersa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denunciata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dall’Ispettorato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Lavoro,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INPS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Istituti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assicurativi,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potrà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sospendere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l’erogazione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contributo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previsto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fino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quando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non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sarà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ufficialmente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accertato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che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il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debito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verso</w:t>
      </w:r>
      <w:r w:rsidRPr="00C05389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lavoratori ed istituti assicurativi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 previdenziali sia stato saldato ovvero che la relativa</w:t>
      </w:r>
      <w:r w:rsidRPr="00C05389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vertenza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sia stata conclusa. Per tale sospensione il soggetto attuatore non potrà opporre eccezione né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avanzare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pretese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risarcimento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danni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interessi.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Prima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provvedere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al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pagamento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 rimborso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il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Comune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dovrà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provvedere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ad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acquisire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il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documento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regolarità</w:t>
      </w:r>
      <w:r w:rsidRPr="00C05389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contributiva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(DURC).</w:t>
      </w:r>
    </w:p>
    <w:p w:rsidR="00E51CAE" w:rsidRPr="00C05389" w:rsidRDefault="00BF782C">
      <w:pPr>
        <w:pStyle w:val="Corpodeltesto"/>
        <w:ind w:right="177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lastRenderedPageBreak/>
        <w:t>Il Soggetto Attuatore è responsabile civilmente e penalmente di tutti i danni di qualsiasi</w:t>
      </w:r>
      <w:r w:rsidRPr="00C05389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natura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che possano derivare a persone o cose legate allo svolgimento delle attività, con la conseguenza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che il Comune capofila di Ce</w:t>
      </w:r>
      <w:r w:rsidR="00392D4A" w:rsidRPr="00C05389">
        <w:rPr>
          <w:rFonts w:asciiTheme="minorHAnsi" w:hAnsiTheme="minorHAnsi" w:cstheme="minorHAnsi"/>
          <w:sz w:val="24"/>
          <w:szCs w:val="24"/>
        </w:rPr>
        <w:t>rignola</w:t>
      </w:r>
      <w:r w:rsidRPr="00C05389">
        <w:rPr>
          <w:rFonts w:asciiTheme="minorHAnsi" w:hAnsiTheme="minorHAnsi" w:cstheme="minorHAnsi"/>
          <w:sz w:val="24"/>
          <w:szCs w:val="24"/>
        </w:rPr>
        <w:t xml:space="preserve"> è sollevato da qualunque pretesa, azione, domanda od altro che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possa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loro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derivare,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direttamente</w:t>
      </w:r>
      <w:r w:rsidRPr="00C0538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od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indirettamente,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dalle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attività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della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presente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Convenzione.</w:t>
      </w:r>
    </w:p>
    <w:p w:rsidR="00E51CAE" w:rsidRPr="00C05389" w:rsidRDefault="00BF782C">
      <w:pPr>
        <w:pStyle w:val="Corpodeltesto"/>
        <w:ind w:right="184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A garanzia dei rischi connessi alle attività, l’</w:t>
      </w:r>
      <w:r w:rsidR="004629B7" w:rsidRPr="00C05389">
        <w:rPr>
          <w:rFonts w:asciiTheme="minorHAnsi" w:hAnsiTheme="minorHAnsi" w:cstheme="minorHAnsi"/>
          <w:sz w:val="24"/>
          <w:szCs w:val="24"/>
        </w:rPr>
        <w:t>ETS</w:t>
      </w:r>
      <w:r w:rsidRPr="00C05389">
        <w:rPr>
          <w:rFonts w:asciiTheme="minorHAnsi" w:hAnsiTheme="minorHAnsi" w:cstheme="minorHAnsi"/>
          <w:sz w:val="24"/>
          <w:szCs w:val="24"/>
        </w:rPr>
        <w:t xml:space="preserve"> ha prodotto le seguenti assicurazioni contro gli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infortuni e le malattie connesse allo svolgimento delle attività stesse, nonché per la responsabilità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civile verso terzi, per qualsiasi evento o danno possa causarsi in conseguenza di esse, valide per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tutto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il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periodo</w:t>
      </w:r>
      <w:r w:rsidRPr="00C0538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della</w:t>
      </w:r>
      <w:r w:rsidRPr="00C0538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convenzione.</w:t>
      </w:r>
    </w:p>
    <w:p w:rsidR="00E51CAE" w:rsidRPr="00C05389" w:rsidRDefault="00E51CAE">
      <w:pPr>
        <w:pStyle w:val="Corpodeltesto"/>
        <w:spacing w:before="1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E51CAE" w:rsidRPr="00C05389" w:rsidRDefault="00BF782C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0" w:name="Art._7_–_Divieto_di_cessione"/>
      <w:bookmarkEnd w:id="10"/>
      <w:r w:rsidRPr="00C05389">
        <w:rPr>
          <w:rFonts w:asciiTheme="minorHAnsi" w:hAnsiTheme="minorHAnsi" w:cstheme="minorHAnsi"/>
          <w:sz w:val="24"/>
          <w:szCs w:val="24"/>
        </w:rPr>
        <w:t>Art.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7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–</w:t>
      </w:r>
      <w:r w:rsidRPr="00C0538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Divieto di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cessione</w:t>
      </w:r>
    </w:p>
    <w:p w:rsidR="00E51CAE" w:rsidRPr="00C05389" w:rsidRDefault="00BF782C">
      <w:pPr>
        <w:pStyle w:val="Corpodeltesto"/>
        <w:spacing w:before="7"/>
        <w:ind w:right="180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È fatto divieto di cedere totalmente o parzialmente lo svolgimento delle attività, al di fuori degli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eventuali rapporti di partenariato, individuati in sede di presentazione della proposta progettuale,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pena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la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risoluzione</w:t>
      </w:r>
      <w:r w:rsidRPr="00C0538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della</w:t>
      </w:r>
      <w:r w:rsidRPr="00C0538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Convenzione</w:t>
      </w:r>
      <w:r w:rsidRPr="00C0538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il</w:t>
      </w:r>
      <w:r w:rsidRPr="00C0538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risarcimento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dei danni.</w:t>
      </w:r>
    </w:p>
    <w:p w:rsidR="00E51CAE" w:rsidRPr="00C05389" w:rsidRDefault="00E51CAE">
      <w:pPr>
        <w:pStyle w:val="Corpodeltesto"/>
        <w:spacing w:before="1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E51CAE" w:rsidRPr="00C05389" w:rsidRDefault="00BF782C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1" w:name="Art._8_–_Monitoraggio_delle_attività_ogg"/>
      <w:bookmarkEnd w:id="11"/>
      <w:r w:rsidRPr="00C05389">
        <w:rPr>
          <w:rFonts w:asciiTheme="minorHAnsi" w:hAnsiTheme="minorHAnsi" w:cstheme="minorHAnsi"/>
          <w:sz w:val="24"/>
          <w:szCs w:val="24"/>
        </w:rPr>
        <w:t>Art.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8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–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Monitoraggio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delle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attività</w:t>
      </w:r>
      <w:r w:rsidRPr="00C0538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oggetto</w:t>
      </w:r>
      <w:r w:rsidRPr="00C0538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della</w:t>
      </w:r>
      <w:r w:rsidRPr="00C05389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convenzione</w:t>
      </w:r>
    </w:p>
    <w:p w:rsidR="00E51CAE" w:rsidRPr="00C05389" w:rsidRDefault="00BF782C">
      <w:pPr>
        <w:pStyle w:val="Corpodeltesto"/>
        <w:spacing w:before="82"/>
        <w:ind w:right="178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L’Amministrazione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assicura il monitoraggio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sulle attività svolte dall’</w:t>
      </w:r>
      <w:r w:rsidR="004629B7" w:rsidRPr="00C05389">
        <w:rPr>
          <w:rFonts w:asciiTheme="minorHAnsi" w:hAnsiTheme="minorHAnsi" w:cstheme="minorHAnsi"/>
          <w:sz w:val="24"/>
          <w:szCs w:val="24"/>
        </w:rPr>
        <w:t>ETS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attraverso la verifica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periodica del perseguimento degli obiettivi in rapporto alle attività, oggetto della Convenzione,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riservandosi di apportare tutte le variazioni che dovesse ritenere utili ai fini della buona riuscita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delle azioni ivi contemplate, senza che ciò comporti ulteriori oneri a carico dell’</w:t>
      </w:r>
      <w:r w:rsidR="004629B7" w:rsidRPr="00C05389">
        <w:rPr>
          <w:rFonts w:asciiTheme="minorHAnsi" w:hAnsiTheme="minorHAnsi" w:cstheme="minorHAnsi"/>
          <w:sz w:val="24"/>
          <w:szCs w:val="24"/>
        </w:rPr>
        <w:t>ETS</w:t>
      </w:r>
      <w:r w:rsidRPr="00C05389">
        <w:rPr>
          <w:rFonts w:asciiTheme="minorHAnsi" w:hAnsiTheme="minorHAnsi" w:cstheme="minorHAnsi"/>
          <w:sz w:val="24"/>
          <w:szCs w:val="24"/>
        </w:rPr>
        <w:t>, il quale si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impegna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ad apportare le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variazioni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richieste.</w:t>
      </w:r>
    </w:p>
    <w:p w:rsidR="00E51CAE" w:rsidRPr="00C05389" w:rsidRDefault="00BF782C">
      <w:pPr>
        <w:pStyle w:val="Corpodeltesto"/>
        <w:spacing w:before="5"/>
        <w:ind w:right="228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A tale proposito, le Parti danno reciprocamente atto che, nelle ipotesi di cui al punto che precede,</w:t>
      </w:r>
      <w:r w:rsidRPr="00C05389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potrà</w:t>
      </w:r>
      <w:r w:rsidRPr="00C05389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essere</w:t>
      </w:r>
      <w:r w:rsidRPr="00C05389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riconvocato</w:t>
      </w:r>
      <w:r w:rsidRPr="00C05389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il</w:t>
      </w:r>
      <w:r w:rsidRPr="00C05389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Tavolo</w:t>
      </w:r>
      <w:r w:rsidRPr="00C05389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co-progettazione</w:t>
      </w:r>
      <w:r w:rsidRPr="00C05389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per</w:t>
      </w:r>
      <w:r w:rsidRPr="00C0538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definire</w:t>
      </w:r>
      <w:r w:rsidRPr="00C05389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quanto</w:t>
      </w:r>
      <w:r w:rsidRPr="00C05389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necessario</w:t>
      </w:r>
      <w:r w:rsidRPr="00C05389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e/o</w:t>
      </w:r>
      <w:r w:rsidRPr="00C05389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utile;</w:t>
      </w:r>
      <w:r w:rsidRPr="00C05389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per</w:t>
      </w:r>
      <w:r w:rsidRPr="00C0538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le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eventuali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modifiche, non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essenziali, si applica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l’art.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11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della legge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n.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241/1990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ss.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mm.</w:t>
      </w:r>
    </w:p>
    <w:p w:rsidR="00E51CAE" w:rsidRPr="00C05389" w:rsidRDefault="00BF782C">
      <w:pPr>
        <w:pStyle w:val="Corpodeltesto"/>
        <w:spacing w:before="3"/>
        <w:ind w:right="175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L’</w:t>
      </w:r>
      <w:r w:rsidR="004629B7" w:rsidRPr="00C05389">
        <w:rPr>
          <w:rFonts w:asciiTheme="minorHAnsi" w:hAnsiTheme="minorHAnsi" w:cstheme="minorHAnsi"/>
          <w:sz w:val="24"/>
          <w:szCs w:val="24"/>
        </w:rPr>
        <w:t>ETS</w:t>
      </w:r>
      <w:r w:rsidRPr="00C05389">
        <w:rPr>
          <w:rFonts w:asciiTheme="minorHAnsi" w:hAnsiTheme="minorHAnsi" w:cstheme="minorHAnsi"/>
          <w:sz w:val="24"/>
          <w:szCs w:val="24"/>
        </w:rPr>
        <w:t xml:space="preserve"> con cadenza </w:t>
      </w:r>
      <w:r w:rsidR="00A80D95" w:rsidRPr="00C05389">
        <w:rPr>
          <w:rFonts w:asciiTheme="minorHAnsi" w:hAnsiTheme="minorHAnsi" w:cstheme="minorHAnsi"/>
          <w:sz w:val="24"/>
          <w:szCs w:val="24"/>
        </w:rPr>
        <w:t>mensile</w:t>
      </w:r>
      <w:r w:rsidRPr="00C05389">
        <w:rPr>
          <w:rFonts w:asciiTheme="minorHAnsi" w:hAnsiTheme="minorHAnsi" w:cstheme="minorHAnsi"/>
          <w:sz w:val="24"/>
          <w:szCs w:val="24"/>
        </w:rPr>
        <w:t xml:space="preserve"> procederà alla rendicontazione delle attività svolte, in modo che il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 xml:space="preserve">Comune di </w:t>
      </w:r>
      <w:r w:rsidR="00FB0197" w:rsidRPr="00C05389">
        <w:rPr>
          <w:rFonts w:asciiTheme="minorHAnsi" w:hAnsiTheme="minorHAnsi" w:cstheme="minorHAnsi"/>
          <w:sz w:val="24"/>
          <w:szCs w:val="24"/>
        </w:rPr>
        <w:t>Cerignola</w:t>
      </w:r>
      <w:r w:rsidRPr="00C05389">
        <w:rPr>
          <w:rFonts w:asciiTheme="minorHAnsi" w:hAnsiTheme="minorHAnsi" w:cstheme="minorHAnsi"/>
          <w:sz w:val="24"/>
          <w:szCs w:val="24"/>
        </w:rPr>
        <w:t xml:space="preserve"> potrà svolgere le attività di controllo ai sensi degli articoli 92 e 93 del Codice del</w:t>
      </w:r>
      <w:r w:rsidRPr="00C05389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Terzo Settore. L’Amministrazione si riserva, in qualsiasi momento, di effettuare, mediante i propri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uffici, verifiche e controlli atti ad accertare il rispetto degli obblighi contrattuali in materia di lavoro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tipico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e/o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atipico nonché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il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regolare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svolgimento delle attività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oggetto della convenzione.</w:t>
      </w:r>
    </w:p>
    <w:p w:rsidR="00E51CAE" w:rsidRPr="00C05389" w:rsidRDefault="00BF782C">
      <w:pPr>
        <w:pStyle w:val="Corpodeltesto"/>
        <w:spacing w:before="1"/>
        <w:ind w:right="227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A conclusione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delle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attività, oggetto</w:t>
      </w:r>
      <w:r w:rsidRPr="00C05389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 partenariato,</w:t>
      </w:r>
      <w:r w:rsidRPr="00C05389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l’</w:t>
      </w:r>
      <w:r w:rsidR="004629B7" w:rsidRPr="00C05389">
        <w:rPr>
          <w:rFonts w:asciiTheme="minorHAnsi" w:hAnsiTheme="minorHAnsi" w:cstheme="minorHAnsi"/>
          <w:sz w:val="24"/>
          <w:szCs w:val="24"/>
        </w:rPr>
        <w:t>ETS</w:t>
      </w:r>
      <w:r w:rsidRPr="00C05389">
        <w:rPr>
          <w:rFonts w:asciiTheme="minorHAnsi" w:hAnsiTheme="minorHAnsi" w:cstheme="minorHAnsi"/>
          <w:sz w:val="24"/>
          <w:szCs w:val="24"/>
        </w:rPr>
        <w:t xml:space="preserve"> presenterà entro</w:t>
      </w:r>
      <w:r w:rsidRPr="00C05389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 xml:space="preserve">e non oltre </w:t>
      </w:r>
      <w:r w:rsidR="00A80D95" w:rsidRPr="00C05389">
        <w:rPr>
          <w:rFonts w:asciiTheme="minorHAnsi" w:hAnsiTheme="minorHAnsi" w:cstheme="minorHAnsi"/>
          <w:sz w:val="24"/>
          <w:szCs w:val="24"/>
        </w:rPr>
        <w:t>15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giorni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una relazione conclusiva, nella quale saranno indicati anche l’eventuale impatto sociale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sulla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comunità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riferimento, determinato dall’attuazione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</w:t>
      </w:r>
      <w:r w:rsidRPr="00C0538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Progetto.</w:t>
      </w:r>
    </w:p>
    <w:p w:rsidR="00E51CAE" w:rsidRPr="00C05389" w:rsidRDefault="00E51CAE">
      <w:pPr>
        <w:pStyle w:val="Corpodeltesto"/>
        <w:spacing w:before="6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E51CAE" w:rsidRPr="00C05389" w:rsidRDefault="00BF782C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2" w:name="Art._9_–_Trattamento_dei_dati_personali"/>
      <w:bookmarkEnd w:id="12"/>
      <w:r w:rsidRPr="00C05389">
        <w:rPr>
          <w:rFonts w:asciiTheme="minorHAnsi" w:hAnsiTheme="minorHAnsi" w:cstheme="minorHAnsi"/>
          <w:sz w:val="24"/>
          <w:szCs w:val="24"/>
        </w:rPr>
        <w:t>Art.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9</w:t>
      </w:r>
      <w:r w:rsidRPr="00C0538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–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Trattamento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dei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dati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personali</w:t>
      </w:r>
    </w:p>
    <w:p w:rsidR="00E51CAE" w:rsidRPr="00C05389" w:rsidRDefault="00BF782C">
      <w:pPr>
        <w:pStyle w:val="Corpodeltesto"/>
        <w:spacing w:before="71"/>
        <w:ind w:right="177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Ai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sensi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della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vigente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disciplina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settore,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l’</w:t>
      </w:r>
      <w:r w:rsidR="004629B7" w:rsidRPr="00C05389">
        <w:rPr>
          <w:rFonts w:asciiTheme="minorHAnsi" w:hAnsiTheme="minorHAnsi" w:cstheme="minorHAnsi"/>
          <w:sz w:val="24"/>
          <w:szCs w:val="24"/>
        </w:rPr>
        <w:t>ETS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assume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qualifica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responsabile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80D95"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esterno </w:t>
      </w:r>
      <w:r w:rsidRPr="00C05389">
        <w:rPr>
          <w:rFonts w:asciiTheme="minorHAnsi" w:hAnsiTheme="minorHAnsi" w:cstheme="minorHAnsi"/>
          <w:sz w:val="24"/>
          <w:szCs w:val="24"/>
        </w:rPr>
        <w:t>del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trattamento</w:t>
      </w:r>
      <w:r w:rsidR="00A80D95" w:rsidRPr="00C05389">
        <w:rPr>
          <w:rFonts w:asciiTheme="minorHAnsi" w:hAnsiTheme="minorHAnsi" w:cstheme="minorHAnsi"/>
          <w:sz w:val="24"/>
          <w:szCs w:val="24"/>
        </w:rPr>
        <w:t>, ai sensi dell’art. 28 del GDPR,</w:t>
      </w:r>
      <w:r w:rsidRPr="00C05389">
        <w:rPr>
          <w:rFonts w:asciiTheme="minorHAnsi" w:hAnsiTheme="minorHAnsi" w:cstheme="minorHAnsi"/>
          <w:sz w:val="24"/>
          <w:szCs w:val="24"/>
        </w:rPr>
        <w:t xml:space="preserve"> per i dati trattati in esecuzione della presente convenzione, la cui titolarità resta in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capo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al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Comune</w:t>
      </w:r>
      <w:r w:rsidRPr="00C0538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Ce</w:t>
      </w:r>
      <w:r w:rsidR="00392D4A" w:rsidRPr="00C05389">
        <w:rPr>
          <w:rFonts w:asciiTheme="minorHAnsi" w:hAnsiTheme="minorHAnsi" w:cstheme="minorHAnsi"/>
          <w:sz w:val="24"/>
          <w:szCs w:val="24"/>
        </w:rPr>
        <w:t>rignola</w:t>
      </w:r>
      <w:r w:rsidR="00A80D95" w:rsidRPr="00C05389">
        <w:rPr>
          <w:rFonts w:asciiTheme="minorHAnsi" w:hAnsiTheme="minorHAnsi" w:cstheme="minorHAnsi"/>
          <w:sz w:val="24"/>
          <w:szCs w:val="24"/>
        </w:rPr>
        <w:t>.</w:t>
      </w:r>
    </w:p>
    <w:p w:rsidR="00E51CAE" w:rsidRPr="00C05389" w:rsidRDefault="00E51CAE">
      <w:pPr>
        <w:pStyle w:val="Corpodeltesto"/>
        <w:spacing w:before="1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E51CAE" w:rsidRPr="00C05389" w:rsidRDefault="00BF782C">
      <w:pPr>
        <w:pStyle w:val="Titolo1"/>
        <w:spacing w:before="1"/>
        <w:rPr>
          <w:rFonts w:asciiTheme="minorHAnsi" w:hAnsiTheme="minorHAnsi" w:cstheme="minorHAnsi"/>
          <w:sz w:val="24"/>
          <w:szCs w:val="24"/>
        </w:rPr>
      </w:pPr>
      <w:bookmarkStart w:id="13" w:name="Art._10_–_Risoluzione"/>
      <w:bookmarkEnd w:id="13"/>
      <w:r w:rsidRPr="00C05389">
        <w:rPr>
          <w:rFonts w:asciiTheme="minorHAnsi" w:hAnsiTheme="minorHAnsi" w:cstheme="minorHAnsi"/>
          <w:sz w:val="24"/>
          <w:szCs w:val="24"/>
        </w:rPr>
        <w:t>Art.</w:t>
      </w:r>
      <w:r w:rsidRPr="00C0538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10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–</w:t>
      </w:r>
      <w:r w:rsidRPr="00C0538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Risoluzione</w:t>
      </w:r>
      <w:r w:rsidR="00651DBC" w:rsidRPr="00C05389">
        <w:rPr>
          <w:rFonts w:asciiTheme="minorHAnsi" w:hAnsiTheme="minorHAnsi" w:cstheme="minorHAnsi"/>
          <w:sz w:val="24"/>
          <w:szCs w:val="24"/>
        </w:rPr>
        <w:t xml:space="preserve"> e recesso</w:t>
      </w:r>
    </w:p>
    <w:p w:rsidR="00E51CAE" w:rsidRPr="00C05389" w:rsidRDefault="00BF782C">
      <w:pPr>
        <w:pStyle w:val="Corpodeltesto"/>
        <w:spacing w:before="9"/>
        <w:ind w:right="233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Il Comune di Ce</w:t>
      </w:r>
      <w:r w:rsidR="00392D4A" w:rsidRPr="00C05389">
        <w:rPr>
          <w:rFonts w:asciiTheme="minorHAnsi" w:hAnsiTheme="minorHAnsi" w:cstheme="minorHAnsi"/>
          <w:sz w:val="24"/>
          <w:szCs w:val="24"/>
        </w:rPr>
        <w:t>rignola</w:t>
      </w:r>
      <w:r w:rsidRPr="00C05389">
        <w:rPr>
          <w:rFonts w:asciiTheme="minorHAnsi" w:hAnsiTheme="minorHAnsi" w:cstheme="minorHAnsi"/>
          <w:sz w:val="24"/>
          <w:szCs w:val="24"/>
        </w:rPr>
        <w:t xml:space="preserve"> si riserva la facoltà di </w:t>
      </w:r>
      <w:r w:rsidR="00A80D95" w:rsidRPr="00C05389">
        <w:rPr>
          <w:rFonts w:asciiTheme="minorHAnsi" w:hAnsiTheme="minorHAnsi" w:cstheme="minorHAnsi"/>
          <w:sz w:val="24"/>
          <w:szCs w:val="24"/>
        </w:rPr>
        <w:t xml:space="preserve">risolvere unilateralmente </w:t>
      </w:r>
      <w:r w:rsidRPr="00C05389">
        <w:rPr>
          <w:rFonts w:asciiTheme="minorHAnsi" w:hAnsiTheme="minorHAnsi" w:cstheme="minorHAnsi"/>
          <w:sz w:val="24"/>
          <w:szCs w:val="24"/>
        </w:rPr>
        <w:t>la presente convenzione a seguito di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violazioni gravi della stessa o del mancato rispetto da parte del partner di progetto degli impegni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assunti, dell’indebito affidamento ad altri enti delle stesse attività e di reiterare inadempienze agli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impegni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assunti.</w:t>
      </w:r>
    </w:p>
    <w:p w:rsidR="00E51CAE" w:rsidRPr="00C05389" w:rsidRDefault="00BF782C">
      <w:pPr>
        <w:pStyle w:val="Corpodeltesto"/>
        <w:ind w:right="176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Eventuali inadempienze a quanto previsto nel presente atto dovranno essere contestate per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iscritto</w:t>
      </w:r>
      <w:r w:rsidRPr="00C0538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da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parte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delle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parti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firmatarie,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con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fissazione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termine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per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la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relativa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regolarizzazione.</w:t>
      </w:r>
    </w:p>
    <w:p w:rsidR="00E51CAE" w:rsidRPr="00C05389" w:rsidRDefault="00651DBC" w:rsidP="00651DBC">
      <w:pPr>
        <w:pStyle w:val="Corpodeltesto"/>
        <w:spacing w:before="6"/>
        <w:ind w:left="142" w:right="191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 xml:space="preserve">Per motivate ragioni è ammesso il recesso delle parti dalla convenzione previo  preavviso di </w:t>
      </w:r>
      <w:r w:rsidRPr="00C05389">
        <w:rPr>
          <w:rFonts w:asciiTheme="minorHAnsi" w:hAnsiTheme="minorHAnsi" w:cstheme="minorHAnsi"/>
          <w:sz w:val="24"/>
          <w:szCs w:val="24"/>
        </w:rPr>
        <w:lastRenderedPageBreak/>
        <w:t>almeno 30 giorni.</w:t>
      </w:r>
    </w:p>
    <w:p w:rsidR="00651DBC" w:rsidRPr="00C05389" w:rsidRDefault="00651DBC" w:rsidP="00651DBC">
      <w:pPr>
        <w:pStyle w:val="Corpodeltesto"/>
        <w:spacing w:before="6"/>
        <w:ind w:left="142" w:right="191"/>
        <w:rPr>
          <w:rFonts w:asciiTheme="minorHAnsi" w:hAnsiTheme="minorHAnsi" w:cstheme="minorHAnsi"/>
          <w:sz w:val="24"/>
          <w:szCs w:val="24"/>
        </w:rPr>
      </w:pPr>
    </w:p>
    <w:p w:rsidR="00E51CAE" w:rsidRPr="00C05389" w:rsidRDefault="00BF782C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4" w:name="Art._11–_Rinvii_normativi"/>
      <w:bookmarkEnd w:id="14"/>
      <w:r w:rsidRPr="00C05389">
        <w:rPr>
          <w:rFonts w:asciiTheme="minorHAnsi" w:hAnsiTheme="minorHAnsi" w:cstheme="minorHAnsi"/>
          <w:sz w:val="24"/>
          <w:szCs w:val="24"/>
        </w:rPr>
        <w:t>Art.</w:t>
      </w:r>
      <w:r w:rsidRPr="00C0538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11–</w:t>
      </w:r>
      <w:r w:rsidRPr="00C0538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Rinvii</w:t>
      </w:r>
      <w:r w:rsidRPr="00C0538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normativi</w:t>
      </w:r>
    </w:p>
    <w:p w:rsidR="00E51CAE" w:rsidRPr="00C05389" w:rsidRDefault="00BF782C">
      <w:pPr>
        <w:pStyle w:val="Corpodeltesto"/>
        <w:spacing w:before="45"/>
        <w:ind w:right="175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Per tutto quanto non espressamente previsto dalla presente convenzione si fa riferimento al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 xml:space="preserve">Codice Civile, al </w:t>
      </w:r>
      <w:proofErr w:type="spellStart"/>
      <w:r w:rsidRPr="00C05389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C05389">
        <w:rPr>
          <w:rFonts w:asciiTheme="minorHAnsi" w:hAnsiTheme="minorHAnsi" w:cstheme="minorHAnsi"/>
          <w:sz w:val="24"/>
          <w:szCs w:val="24"/>
        </w:rPr>
        <w:t xml:space="preserve"> n. 117/2017, al </w:t>
      </w:r>
      <w:proofErr w:type="spellStart"/>
      <w:r w:rsidRPr="00C05389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C05389">
        <w:rPr>
          <w:rFonts w:asciiTheme="minorHAnsi" w:hAnsiTheme="minorHAnsi" w:cstheme="minorHAnsi"/>
          <w:sz w:val="24"/>
          <w:szCs w:val="24"/>
        </w:rPr>
        <w:t xml:space="preserve"> n. 50/2016 e </w:t>
      </w:r>
      <w:proofErr w:type="spellStart"/>
      <w:r w:rsidRPr="00C05389">
        <w:rPr>
          <w:rFonts w:asciiTheme="minorHAnsi" w:hAnsiTheme="minorHAnsi" w:cstheme="minorHAnsi"/>
          <w:sz w:val="24"/>
          <w:szCs w:val="24"/>
        </w:rPr>
        <w:t>s.m.i.</w:t>
      </w:r>
      <w:proofErr w:type="spellEnd"/>
      <w:r w:rsidRPr="00C05389">
        <w:rPr>
          <w:rFonts w:asciiTheme="minorHAnsi" w:hAnsiTheme="minorHAnsi" w:cstheme="minorHAnsi"/>
          <w:sz w:val="24"/>
          <w:szCs w:val="24"/>
        </w:rPr>
        <w:t xml:space="preserve"> per quanto applicabile, nonché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alle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disposizioni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legge</w:t>
      </w:r>
      <w:r w:rsidRPr="00C0538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vigenti ed applicabili in</w:t>
      </w:r>
      <w:r w:rsidRPr="00C0538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materia.</w:t>
      </w:r>
    </w:p>
    <w:p w:rsidR="00E51CAE" w:rsidRPr="00C05389" w:rsidRDefault="00E51CAE">
      <w:pPr>
        <w:pStyle w:val="Corpodeltesto"/>
        <w:spacing w:before="1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E51CAE" w:rsidRPr="00C05389" w:rsidRDefault="00BF782C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5" w:name="Art._12_–_Controversie"/>
      <w:bookmarkEnd w:id="15"/>
      <w:r w:rsidRPr="00C05389">
        <w:rPr>
          <w:rFonts w:asciiTheme="minorHAnsi" w:hAnsiTheme="minorHAnsi" w:cstheme="minorHAnsi"/>
          <w:sz w:val="24"/>
          <w:szCs w:val="24"/>
        </w:rPr>
        <w:t>Art.</w:t>
      </w:r>
      <w:r w:rsidRPr="00C0538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12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–</w:t>
      </w:r>
      <w:r w:rsidRPr="00C0538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Controversie</w:t>
      </w:r>
    </w:p>
    <w:p w:rsidR="00E51CAE" w:rsidRPr="00C05389" w:rsidRDefault="00BF782C">
      <w:pPr>
        <w:pStyle w:val="Corpodeltesto"/>
        <w:spacing w:before="9"/>
        <w:ind w:right="233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Per tutte le controversie dipendenti dall’interpretazione della presente convenzione e dalla sua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applicazione, qualora non sia stato possibile ricomporle in via amichevole nel termine di 30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(trenta) giorni da quello in cui viene notificato da una delle due parti contraenti un atto o un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provvedimento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formale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 contestazione</w:t>
      </w:r>
      <w:r w:rsidRPr="00C0538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o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rilievo, il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Foro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competente</w:t>
      </w:r>
      <w:r w:rsidRPr="00C0538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è</w:t>
      </w:r>
      <w:r w:rsidRPr="00C0538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quello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di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F</w:t>
      </w:r>
      <w:r w:rsidR="00392D4A" w:rsidRPr="00C05389">
        <w:rPr>
          <w:rFonts w:asciiTheme="minorHAnsi" w:hAnsiTheme="minorHAnsi" w:cstheme="minorHAnsi"/>
          <w:sz w:val="24"/>
          <w:szCs w:val="24"/>
        </w:rPr>
        <w:t>oggia</w:t>
      </w:r>
      <w:r w:rsidRPr="00C05389">
        <w:rPr>
          <w:rFonts w:asciiTheme="minorHAnsi" w:hAnsiTheme="minorHAnsi" w:cstheme="minorHAnsi"/>
          <w:sz w:val="24"/>
          <w:szCs w:val="24"/>
        </w:rPr>
        <w:t>.</w:t>
      </w:r>
    </w:p>
    <w:p w:rsidR="009755C6" w:rsidRPr="00C05389" w:rsidRDefault="009755C6">
      <w:pPr>
        <w:pStyle w:val="Corpodeltesto"/>
        <w:spacing w:before="9"/>
        <w:ind w:right="233"/>
        <w:rPr>
          <w:rFonts w:asciiTheme="minorHAnsi" w:hAnsiTheme="minorHAnsi" w:cstheme="minorHAnsi"/>
          <w:sz w:val="24"/>
          <w:szCs w:val="24"/>
        </w:rPr>
      </w:pPr>
    </w:p>
    <w:p w:rsidR="00E51CAE" w:rsidRPr="00C05389" w:rsidRDefault="00BF782C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6" w:name="Art._13_–_Registrazione"/>
      <w:bookmarkEnd w:id="16"/>
      <w:r w:rsidRPr="00C05389">
        <w:rPr>
          <w:rFonts w:asciiTheme="minorHAnsi" w:hAnsiTheme="minorHAnsi" w:cstheme="minorHAnsi"/>
          <w:sz w:val="24"/>
          <w:szCs w:val="24"/>
        </w:rPr>
        <w:t>Art.</w:t>
      </w:r>
      <w:r w:rsidRPr="00C0538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13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–</w:t>
      </w:r>
      <w:r w:rsidRPr="00C0538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D06F89">
        <w:rPr>
          <w:rFonts w:asciiTheme="minorHAnsi" w:hAnsiTheme="minorHAnsi" w:cstheme="minorHAnsi"/>
          <w:sz w:val="24"/>
          <w:szCs w:val="24"/>
        </w:rPr>
        <w:t>Sottoscrizione e imposte</w:t>
      </w:r>
    </w:p>
    <w:p w:rsidR="00E51CAE" w:rsidRPr="00C05389" w:rsidRDefault="00BF782C" w:rsidP="00651DBC">
      <w:pPr>
        <w:pStyle w:val="Corpodeltesto"/>
        <w:spacing w:before="7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La</w:t>
      </w:r>
      <w:r w:rsidRPr="00C05389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presente</w:t>
      </w:r>
      <w:r w:rsidRPr="00C0538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convenzione,</w:t>
      </w:r>
      <w:r w:rsidRPr="00C0538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redatta</w:t>
      </w:r>
      <w:r w:rsidRPr="00C05389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nella</w:t>
      </w:r>
      <w:r w:rsidRPr="00C05389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forma</w:t>
      </w:r>
      <w:r w:rsidRPr="00C0538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della</w:t>
      </w:r>
      <w:r w:rsidRPr="00C0538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scrittura</w:t>
      </w:r>
      <w:r w:rsidRPr="00C0538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privata</w:t>
      </w:r>
      <w:r w:rsidRPr="00C0538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non</w:t>
      </w:r>
      <w:r w:rsidRPr="00C05389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autenticata</w:t>
      </w:r>
      <w:r w:rsidR="00651DBC" w:rsidRPr="00C05389">
        <w:rPr>
          <w:rFonts w:asciiTheme="minorHAnsi" w:hAnsiTheme="minorHAnsi" w:cstheme="minorHAnsi"/>
          <w:sz w:val="24"/>
          <w:szCs w:val="24"/>
        </w:rPr>
        <w:t xml:space="preserve"> in modalità digitale</w:t>
      </w:r>
      <w:r w:rsidRPr="00C05389">
        <w:rPr>
          <w:rFonts w:asciiTheme="minorHAnsi" w:hAnsiTheme="minorHAnsi" w:cstheme="minorHAnsi"/>
          <w:sz w:val="24"/>
          <w:szCs w:val="24"/>
        </w:rPr>
        <w:t>,</w:t>
      </w:r>
      <w:r w:rsidRPr="00C0538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è</w:t>
      </w:r>
      <w:r w:rsidRPr="00C0538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06F89">
        <w:rPr>
          <w:rFonts w:asciiTheme="minorHAnsi" w:hAnsiTheme="minorHAnsi" w:cstheme="minorHAnsi"/>
          <w:sz w:val="24"/>
          <w:szCs w:val="24"/>
        </w:rPr>
        <w:t>sottoscritta</w:t>
      </w:r>
      <w:r w:rsidR="00D06F89" w:rsidRPr="00D06F89">
        <w:rPr>
          <w:rFonts w:asciiTheme="minorHAnsi" w:hAnsiTheme="minorHAnsi" w:cstheme="minorHAnsi"/>
          <w:sz w:val="24"/>
          <w:szCs w:val="24"/>
        </w:rPr>
        <w:t xml:space="preserve"> </w:t>
      </w:r>
      <w:r w:rsidRPr="00D06F89">
        <w:rPr>
          <w:rFonts w:asciiTheme="minorHAnsi" w:hAnsiTheme="minorHAnsi" w:cstheme="minorHAnsi"/>
          <w:sz w:val="24"/>
          <w:szCs w:val="24"/>
        </w:rPr>
        <w:t>mediante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apposizione di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firma digitale.</w:t>
      </w:r>
    </w:p>
    <w:p w:rsidR="00D06F89" w:rsidRDefault="00D06F89" w:rsidP="00D06F89">
      <w:pPr>
        <w:pStyle w:val="Corpodeltesto"/>
        <w:spacing w:before="1"/>
        <w:ind w:left="122"/>
        <w:rPr>
          <w:rFonts w:asciiTheme="minorHAnsi" w:hAnsiTheme="minorHAnsi" w:cstheme="minorHAnsi"/>
          <w:sz w:val="24"/>
          <w:szCs w:val="24"/>
        </w:rPr>
      </w:pPr>
      <w:r w:rsidRPr="00D06F89">
        <w:rPr>
          <w:rFonts w:asciiTheme="minorHAnsi" w:hAnsiTheme="minorHAnsi" w:cstheme="minorHAnsi"/>
          <w:sz w:val="24"/>
          <w:szCs w:val="24"/>
        </w:rPr>
        <w:t xml:space="preserve">La presente 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D06F89">
        <w:rPr>
          <w:rFonts w:asciiTheme="minorHAnsi" w:hAnsiTheme="minorHAnsi" w:cstheme="minorHAnsi"/>
          <w:sz w:val="24"/>
          <w:szCs w:val="24"/>
        </w:rPr>
        <w:t>onvenzione è esente dall’imposta di bollo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D06F89">
        <w:rPr>
          <w:rFonts w:asciiTheme="minorHAnsi" w:hAnsiTheme="minorHAnsi" w:cstheme="minorHAnsi"/>
          <w:sz w:val="24"/>
          <w:szCs w:val="24"/>
        </w:rPr>
        <w:t>ai sensi dell’art. 82 comm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D06F89">
        <w:rPr>
          <w:rFonts w:asciiTheme="minorHAnsi" w:hAnsiTheme="minorHAnsi" w:cstheme="minorHAnsi"/>
          <w:sz w:val="24"/>
          <w:szCs w:val="24"/>
        </w:rPr>
        <w:t xml:space="preserve"> 5 del </w:t>
      </w:r>
      <w:proofErr w:type="spellStart"/>
      <w:r w:rsidRPr="00D06F89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D06F89">
        <w:rPr>
          <w:rFonts w:asciiTheme="minorHAnsi" w:hAnsiTheme="minorHAnsi" w:cstheme="minorHAnsi"/>
          <w:sz w:val="24"/>
          <w:szCs w:val="24"/>
        </w:rPr>
        <w:t xml:space="preserve"> n. 117/2017.</w:t>
      </w:r>
    </w:p>
    <w:p w:rsidR="00E51CAE" w:rsidRPr="00C05389" w:rsidRDefault="00BF782C" w:rsidP="00D06F89">
      <w:pPr>
        <w:pStyle w:val="Corpodeltesto"/>
        <w:spacing w:before="1"/>
        <w:ind w:left="122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La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registrazione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è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prevista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in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caso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d’uso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carico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06F89">
        <w:rPr>
          <w:rFonts w:asciiTheme="minorHAnsi" w:hAnsiTheme="minorHAnsi" w:cstheme="minorHAnsi"/>
          <w:sz w:val="24"/>
          <w:szCs w:val="24"/>
        </w:rPr>
        <w:t xml:space="preserve">della parte che ne farà richiesta, ed in tale evenienza l’imposta di registro si applica in misura fissa, ai sensi dell’art. 5, comma 3, del </w:t>
      </w:r>
      <w:proofErr w:type="spellStart"/>
      <w:r w:rsidR="00D06F89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="00D06F89">
        <w:rPr>
          <w:rFonts w:asciiTheme="minorHAnsi" w:hAnsiTheme="minorHAnsi" w:cstheme="minorHAnsi"/>
          <w:sz w:val="24"/>
          <w:szCs w:val="24"/>
        </w:rPr>
        <w:t xml:space="preserve"> n. 117/2017</w:t>
      </w:r>
      <w:r w:rsidRPr="00C05389">
        <w:rPr>
          <w:rFonts w:asciiTheme="minorHAnsi" w:hAnsiTheme="minorHAnsi" w:cstheme="minorHAnsi"/>
          <w:sz w:val="24"/>
          <w:szCs w:val="24"/>
        </w:rPr>
        <w:t>.</w:t>
      </w:r>
    </w:p>
    <w:p w:rsidR="00E51CAE" w:rsidRPr="00C05389" w:rsidRDefault="00BF782C">
      <w:pPr>
        <w:pStyle w:val="Corpodeltesto"/>
        <w:spacing w:before="1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Le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spese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inerenti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conseguenti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06F89">
        <w:rPr>
          <w:rFonts w:asciiTheme="minorHAnsi" w:hAnsiTheme="minorHAnsi" w:cstheme="minorHAnsi"/>
          <w:spacing w:val="-2"/>
          <w:sz w:val="24"/>
          <w:szCs w:val="24"/>
        </w:rPr>
        <w:t>al</w:t>
      </w:r>
      <w:r w:rsidRPr="00C05389">
        <w:rPr>
          <w:rFonts w:asciiTheme="minorHAnsi" w:hAnsiTheme="minorHAnsi" w:cstheme="minorHAnsi"/>
          <w:sz w:val="24"/>
          <w:szCs w:val="24"/>
        </w:rPr>
        <w:t>la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stipulazione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presente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atto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sono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carico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dell’</w:t>
      </w:r>
      <w:r w:rsidR="004629B7" w:rsidRPr="00C05389">
        <w:rPr>
          <w:rFonts w:asciiTheme="minorHAnsi" w:hAnsiTheme="minorHAnsi" w:cstheme="minorHAnsi"/>
          <w:sz w:val="24"/>
          <w:szCs w:val="24"/>
        </w:rPr>
        <w:t>ETS</w:t>
      </w:r>
      <w:r w:rsidRPr="00C05389">
        <w:rPr>
          <w:rFonts w:asciiTheme="minorHAnsi" w:hAnsiTheme="minorHAnsi" w:cstheme="minorHAnsi"/>
          <w:sz w:val="24"/>
          <w:szCs w:val="24"/>
        </w:rPr>
        <w:t>.</w:t>
      </w:r>
    </w:p>
    <w:p w:rsidR="00E51CAE" w:rsidRPr="00C05389" w:rsidRDefault="00E51CAE">
      <w:pPr>
        <w:pStyle w:val="Corpodeltesto"/>
        <w:spacing w:before="2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E51CAE" w:rsidRPr="00C05389" w:rsidRDefault="00BF782C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7" w:name="Art._14_–_Allegati"/>
      <w:bookmarkEnd w:id="17"/>
      <w:r w:rsidRPr="00C05389">
        <w:rPr>
          <w:rFonts w:asciiTheme="minorHAnsi" w:hAnsiTheme="minorHAnsi" w:cstheme="minorHAnsi"/>
          <w:sz w:val="24"/>
          <w:szCs w:val="24"/>
        </w:rPr>
        <w:t>Art.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14</w:t>
      </w:r>
      <w:r w:rsidRPr="00C053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–</w:t>
      </w:r>
      <w:r w:rsidRPr="00C0538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Allegati</w:t>
      </w:r>
    </w:p>
    <w:p w:rsidR="00E51CAE" w:rsidRPr="00C05389" w:rsidRDefault="00BF782C">
      <w:pPr>
        <w:pStyle w:val="Corpodeltesto"/>
        <w:spacing w:before="7"/>
        <w:ind w:right="237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 xml:space="preserve">La presente convenzione </w:t>
      </w:r>
      <w:r w:rsidR="00D06F89">
        <w:rPr>
          <w:rFonts w:asciiTheme="minorHAnsi" w:hAnsiTheme="minorHAnsi" w:cstheme="minorHAnsi"/>
          <w:sz w:val="24"/>
          <w:szCs w:val="24"/>
        </w:rPr>
        <w:t>predisposta e sottoscritta in modalità</w:t>
      </w:r>
      <w:r w:rsidR="00651DBC" w:rsidRPr="00C05389">
        <w:rPr>
          <w:rFonts w:asciiTheme="minorHAnsi" w:hAnsiTheme="minorHAnsi" w:cstheme="minorHAnsi"/>
          <w:sz w:val="24"/>
          <w:szCs w:val="24"/>
        </w:rPr>
        <w:t xml:space="preserve"> digitale, </w:t>
      </w:r>
      <w:r w:rsidR="00D06F89">
        <w:rPr>
          <w:rFonts w:asciiTheme="minorHAnsi" w:hAnsiTheme="minorHAnsi" w:cstheme="minorHAnsi"/>
          <w:sz w:val="24"/>
          <w:szCs w:val="24"/>
        </w:rPr>
        <w:t xml:space="preserve">è </w:t>
      </w:r>
      <w:r w:rsidR="00651DBC" w:rsidRPr="00C05389">
        <w:rPr>
          <w:rFonts w:asciiTheme="minorHAnsi" w:hAnsiTheme="minorHAnsi" w:cstheme="minorHAnsi"/>
          <w:sz w:val="24"/>
          <w:szCs w:val="24"/>
        </w:rPr>
        <w:t>conservat</w:t>
      </w:r>
      <w:r w:rsidR="00D06F89">
        <w:rPr>
          <w:rFonts w:asciiTheme="minorHAnsi" w:hAnsiTheme="minorHAnsi" w:cstheme="minorHAnsi"/>
          <w:sz w:val="24"/>
          <w:szCs w:val="24"/>
        </w:rPr>
        <w:t>a</w:t>
      </w:r>
      <w:r w:rsidR="00651DBC" w:rsidRPr="00C05389">
        <w:rPr>
          <w:rFonts w:asciiTheme="minorHAnsi" w:hAnsiTheme="minorHAnsi" w:cstheme="minorHAnsi"/>
          <w:sz w:val="24"/>
          <w:szCs w:val="24"/>
        </w:rPr>
        <w:t xml:space="preserve"> a norma del </w:t>
      </w:r>
      <w:proofErr w:type="spellStart"/>
      <w:r w:rsidR="00651DBC" w:rsidRPr="00C05389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="00651DBC" w:rsidRPr="00C05389">
        <w:rPr>
          <w:rFonts w:asciiTheme="minorHAnsi" w:hAnsiTheme="minorHAnsi" w:cstheme="minorHAnsi"/>
          <w:sz w:val="24"/>
          <w:szCs w:val="24"/>
        </w:rPr>
        <w:t xml:space="preserve"> n. 82/2005</w:t>
      </w:r>
      <w:r w:rsidR="00D06F89">
        <w:rPr>
          <w:rFonts w:asciiTheme="minorHAnsi" w:hAnsiTheme="minorHAnsi" w:cstheme="minorHAnsi"/>
          <w:sz w:val="24"/>
          <w:szCs w:val="24"/>
        </w:rPr>
        <w:t xml:space="preserve"> a cura del Comune di Cerignola</w:t>
      </w:r>
      <w:r w:rsidRPr="00C05389">
        <w:rPr>
          <w:rFonts w:asciiTheme="minorHAnsi" w:hAnsiTheme="minorHAnsi" w:cstheme="minorHAnsi"/>
          <w:sz w:val="24"/>
          <w:szCs w:val="24"/>
        </w:rPr>
        <w:t>. Il Progetto Definitivo è da considerarsi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quale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parte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integrante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sostanziale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della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presente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Convenzione,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51DBC" w:rsidRPr="00C05389">
        <w:rPr>
          <w:rFonts w:asciiTheme="minorHAnsi" w:hAnsiTheme="minorHAnsi" w:cstheme="minorHAnsi"/>
          <w:sz w:val="24"/>
          <w:szCs w:val="24"/>
        </w:rPr>
        <w:t>e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ad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essa</w:t>
      </w:r>
      <w:r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51DBC" w:rsidRPr="00C05389">
        <w:rPr>
          <w:rFonts w:asciiTheme="minorHAnsi" w:hAnsiTheme="minorHAnsi" w:cstheme="minorHAnsi"/>
          <w:spacing w:val="1"/>
          <w:sz w:val="24"/>
          <w:szCs w:val="24"/>
        </w:rPr>
        <w:t xml:space="preserve">è </w:t>
      </w:r>
      <w:r w:rsidRPr="00C05389">
        <w:rPr>
          <w:rFonts w:asciiTheme="minorHAnsi" w:hAnsiTheme="minorHAnsi" w:cstheme="minorHAnsi"/>
          <w:sz w:val="24"/>
          <w:szCs w:val="24"/>
        </w:rPr>
        <w:t>materialmente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allegato.</w:t>
      </w:r>
    </w:p>
    <w:p w:rsidR="009755C6" w:rsidRPr="00C05389" w:rsidRDefault="009755C6">
      <w:pPr>
        <w:pStyle w:val="Titolo1"/>
        <w:spacing w:before="82"/>
        <w:rPr>
          <w:rFonts w:asciiTheme="minorHAnsi" w:hAnsiTheme="minorHAnsi" w:cstheme="minorHAnsi"/>
          <w:sz w:val="24"/>
          <w:szCs w:val="24"/>
        </w:rPr>
      </w:pPr>
      <w:bookmarkStart w:id="18" w:name="FIRME"/>
      <w:bookmarkEnd w:id="18"/>
    </w:p>
    <w:p w:rsidR="009755C6" w:rsidRPr="00C05389" w:rsidRDefault="009755C6">
      <w:pPr>
        <w:pStyle w:val="Titolo1"/>
        <w:spacing w:before="82"/>
        <w:rPr>
          <w:rFonts w:asciiTheme="minorHAnsi" w:hAnsiTheme="minorHAnsi" w:cstheme="minorHAnsi"/>
          <w:sz w:val="24"/>
          <w:szCs w:val="24"/>
        </w:rPr>
      </w:pPr>
    </w:p>
    <w:p w:rsidR="00E51CAE" w:rsidRPr="00C05389" w:rsidRDefault="00BF782C">
      <w:pPr>
        <w:pStyle w:val="Titolo1"/>
        <w:spacing w:before="82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FIRME</w:t>
      </w:r>
    </w:p>
    <w:p w:rsidR="00E51CAE" w:rsidRPr="00C05389" w:rsidRDefault="00E51CAE">
      <w:pPr>
        <w:pStyle w:val="Corpodeltesto"/>
        <w:spacing w:before="1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E51CAE" w:rsidRPr="00C05389" w:rsidRDefault="00BF782C">
      <w:pPr>
        <w:pStyle w:val="Corpodeltesto"/>
        <w:spacing w:before="1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Per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……………………..</w:t>
      </w:r>
    </w:p>
    <w:p w:rsidR="00E51CAE" w:rsidRPr="00C05389" w:rsidRDefault="00BF782C">
      <w:pPr>
        <w:pStyle w:val="Corpodeltesto"/>
        <w:spacing w:before="1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:rsidR="00E51CAE" w:rsidRPr="00C05389" w:rsidRDefault="00E51CAE">
      <w:pPr>
        <w:pStyle w:val="Corpodel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E51CAE" w:rsidRPr="00C05389" w:rsidRDefault="00E51CAE">
      <w:pPr>
        <w:pStyle w:val="Corpodeltesto"/>
        <w:spacing w:before="3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E51CAE" w:rsidRPr="00C05389" w:rsidRDefault="00BF782C">
      <w:pPr>
        <w:pStyle w:val="Corpodeltesto"/>
        <w:spacing w:line="252" w:lineRule="exact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Per il</w:t>
      </w:r>
      <w:r w:rsidRPr="00C053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…………………….</w:t>
      </w:r>
    </w:p>
    <w:p w:rsidR="00E51CAE" w:rsidRPr="00C05389" w:rsidRDefault="00BF782C">
      <w:pPr>
        <w:pStyle w:val="Corpodeltesto"/>
        <w:spacing w:line="528" w:lineRule="auto"/>
        <w:ind w:left="122" w:right="5165"/>
        <w:jc w:val="left"/>
        <w:rPr>
          <w:rFonts w:asciiTheme="minorHAnsi" w:hAnsiTheme="minorHAnsi" w:cstheme="minorHAnsi"/>
          <w:sz w:val="24"/>
          <w:szCs w:val="24"/>
        </w:rPr>
      </w:pPr>
      <w:r w:rsidRPr="00C05389">
        <w:rPr>
          <w:rFonts w:asciiTheme="minorHAnsi" w:hAnsiTheme="minorHAnsi" w:cstheme="minorHAnsi"/>
          <w:sz w:val="24"/>
          <w:szCs w:val="24"/>
        </w:rPr>
        <w:t>……………………………………………………..</w:t>
      </w:r>
      <w:r w:rsidRPr="00C05389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(luogo),</w:t>
      </w:r>
      <w:r w:rsidRPr="00C0538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5389">
        <w:rPr>
          <w:rFonts w:asciiTheme="minorHAnsi" w:hAnsiTheme="minorHAnsi" w:cstheme="minorHAnsi"/>
          <w:sz w:val="24"/>
          <w:szCs w:val="24"/>
        </w:rPr>
        <w:t>……………………………………..</w:t>
      </w:r>
    </w:p>
    <w:sectPr w:rsidR="00E51CAE" w:rsidRPr="00C05389" w:rsidSect="002E0B4F">
      <w:pgSz w:w="11910" w:h="16840"/>
      <w:pgMar w:top="1380" w:right="980" w:bottom="1134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C4187"/>
    <w:multiLevelType w:val="hybridMultilevel"/>
    <w:tmpl w:val="41B6682A"/>
    <w:lvl w:ilvl="0" w:tplc="73B09E78">
      <w:numFmt w:val="bullet"/>
      <w:lvlText w:val=""/>
      <w:lvlJc w:val="left"/>
      <w:pPr>
        <w:ind w:left="456" w:hanging="34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39E9A70">
      <w:numFmt w:val="bullet"/>
      <w:lvlText w:val="•"/>
      <w:lvlJc w:val="left"/>
      <w:pPr>
        <w:ind w:left="1396" w:hanging="340"/>
      </w:pPr>
      <w:rPr>
        <w:rFonts w:hint="default"/>
        <w:lang w:val="it-IT" w:eastAsia="en-US" w:bidi="ar-SA"/>
      </w:rPr>
    </w:lvl>
    <w:lvl w:ilvl="2" w:tplc="53463778">
      <w:numFmt w:val="bullet"/>
      <w:lvlText w:val="•"/>
      <w:lvlJc w:val="left"/>
      <w:pPr>
        <w:ind w:left="2333" w:hanging="340"/>
      </w:pPr>
      <w:rPr>
        <w:rFonts w:hint="default"/>
        <w:lang w:val="it-IT" w:eastAsia="en-US" w:bidi="ar-SA"/>
      </w:rPr>
    </w:lvl>
    <w:lvl w:ilvl="3" w:tplc="5CA80644">
      <w:numFmt w:val="bullet"/>
      <w:lvlText w:val="•"/>
      <w:lvlJc w:val="left"/>
      <w:pPr>
        <w:ind w:left="3269" w:hanging="340"/>
      </w:pPr>
      <w:rPr>
        <w:rFonts w:hint="default"/>
        <w:lang w:val="it-IT" w:eastAsia="en-US" w:bidi="ar-SA"/>
      </w:rPr>
    </w:lvl>
    <w:lvl w:ilvl="4" w:tplc="A7028C22">
      <w:numFmt w:val="bullet"/>
      <w:lvlText w:val="•"/>
      <w:lvlJc w:val="left"/>
      <w:pPr>
        <w:ind w:left="4206" w:hanging="340"/>
      </w:pPr>
      <w:rPr>
        <w:rFonts w:hint="default"/>
        <w:lang w:val="it-IT" w:eastAsia="en-US" w:bidi="ar-SA"/>
      </w:rPr>
    </w:lvl>
    <w:lvl w:ilvl="5" w:tplc="9790E934">
      <w:numFmt w:val="bullet"/>
      <w:lvlText w:val="•"/>
      <w:lvlJc w:val="left"/>
      <w:pPr>
        <w:ind w:left="5143" w:hanging="340"/>
      </w:pPr>
      <w:rPr>
        <w:rFonts w:hint="default"/>
        <w:lang w:val="it-IT" w:eastAsia="en-US" w:bidi="ar-SA"/>
      </w:rPr>
    </w:lvl>
    <w:lvl w:ilvl="6" w:tplc="295AA6DE">
      <w:numFmt w:val="bullet"/>
      <w:lvlText w:val="•"/>
      <w:lvlJc w:val="left"/>
      <w:pPr>
        <w:ind w:left="6079" w:hanging="340"/>
      </w:pPr>
      <w:rPr>
        <w:rFonts w:hint="default"/>
        <w:lang w:val="it-IT" w:eastAsia="en-US" w:bidi="ar-SA"/>
      </w:rPr>
    </w:lvl>
    <w:lvl w:ilvl="7" w:tplc="168C755E">
      <w:numFmt w:val="bullet"/>
      <w:lvlText w:val="•"/>
      <w:lvlJc w:val="left"/>
      <w:pPr>
        <w:ind w:left="7016" w:hanging="340"/>
      </w:pPr>
      <w:rPr>
        <w:rFonts w:hint="default"/>
        <w:lang w:val="it-IT" w:eastAsia="en-US" w:bidi="ar-SA"/>
      </w:rPr>
    </w:lvl>
    <w:lvl w:ilvl="8" w:tplc="0262EC3E">
      <w:numFmt w:val="bullet"/>
      <w:lvlText w:val="•"/>
      <w:lvlJc w:val="left"/>
      <w:pPr>
        <w:ind w:left="7952" w:hanging="340"/>
      </w:pPr>
      <w:rPr>
        <w:rFonts w:hint="default"/>
        <w:lang w:val="it-IT" w:eastAsia="en-US" w:bidi="ar-SA"/>
      </w:rPr>
    </w:lvl>
  </w:abstractNum>
  <w:abstractNum w:abstractNumId="1">
    <w:nsid w:val="44D574F8"/>
    <w:multiLevelType w:val="hybridMultilevel"/>
    <w:tmpl w:val="32AA2120"/>
    <w:lvl w:ilvl="0" w:tplc="4BF086E2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25E824C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FB4AE62E">
      <w:numFmt w:val="bullet"/>
      <w:lvlText w:val="•"/>
      <w:lvlJc w:val="left"/>
      <w:pPr>
        <w:ind w:left="1945" w:hanging="360"/>
      </w:pPr>
      <w:rPr>
        <w:rFonts w:hint="default"/>
        <w:lang w:val="it-IT" w:eastAsia="en-US" w:bidi="ar-SA"/>
      </w:rPr>
    </w:lvl>
    <w:lvl w:ilvl="3" w:tplc="0EF89B7A">
      <w:numFmt w:val="bullet"/>
      <w:lvlText w:val="•"/>
      <w:lvlJc w:val="left"/>
      <w:pPr>
        <w:ind w:left="2930" w:hanging="360"/>
      </w:pPr>
      <w:rPr>
        <w:rFonts w:hint="default"/>
        <w:lang w:val="it-IT" w:eastAsia="en-US" w:bidi="ar-SA"/>
      </w:rPr>
    </w:lvl>
    <w:lvl w:ilvl="4" w:tplc="26640CD8">
      <w:numFmt w:val="bullet"/>
      <w:lvlText w:val="•"/>
      <w:lvlJc w:val="left"/>
      <w:pPr>
        <w:ind w:left="3915" w:hanging="360"/>
      </w:pPr>
      <w:rPr>
        <w:rFonts w:hint="default"/>
        <w:lang w:val="it-IT" w:eastAsia="en-US" w:bidi="ar-SA"/>
      </w:rPr>
    </w:lvl>
    <w:lvl w:ilvl="5" w:tplc="096CB976">
      <w:numFmt w:val="bullet"/>
      <w:lvlText w:val="•"/>
      <w:lvlJc w:val="left"/>
      <w:pPr>
        <w:ind w:left="4900" w:hanging="360"/>
      </w:pPr>
      <w:rPr>
        <w:rFonts w:hint="default"/>
        <w:lang w:val="it-IT" w:eastAsia="en-US" w:bidi="ar-SA"/>
      </w:rPr>
    </w:lvl>
    <w:lvl w:ilvl="6" w:tplc="7A5A718E">
      <w:numFmt w:val="bullet"/>
      <w:lvlText w:val="•"/>
      <w:lvlJc w:val="left"/>
      <w:pPr>
        <w:ind w:left="5885" w:hanging="360"/>
      </w:pPr>
      <w:rPr>
        <w:rFonts w:hint="default"/>
        <w:lang w:val="it-IT" w:eastAsia="en-US" w:bidi="ar-SA"/>
      </w:rPr>
    </w:lvl>
    <w:lvl w:ilvl="7" w:tplc="BF64E98A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 w:tplc="D85865AC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51CAE"/>
    <w:rsid w:val="000C55FA"/>
    <w:rsid w:val="000F7012"/>
    <w:rsid w:val="001312D1"/>
    <w:rsid w:val="001F5F04"/>
    <w:rsid w:val="002B5CDA"/>
    <w:rsid w:val="002E0B4F"/>
    <w:rsid w:val="00312D73"/>
    <w:rsid w:val="00392D4A"/>
    <w:rsid w:val="003E7191"/>
    <w:rsid w:val="003F601D"/>
    <w:rsid w:val="00430E37"/>
    <w:rsid w:val="004375B3"/>
    <w:rsid w:val="004629B7"/>
    <w:rsid w:val="00462E4B"/>
    <w:rsid w:val="004C1C94"/>
    <w:rsid w:val="004D554F"/>
    <w:rsid w:val="004F648E"/>
    <w:rsid w:val="00646AF0"/>
    <w:rsid w:val="00651DBC"/>
    <w:rsid w:val="0067212F"/>
    <w:rsid w:val="006B09B3"/>
    <w:rsid w:val="00727B3C"/>
    <w:rsid w:val="007A4068"/>
    <w:rsid w:val="007D376C"/>
    <w:rsid w:val="008B4E50"/>
    <w:rsid w:val="008F40BD"/>
    <w:rsid w:val="00915CD4"/>
    <w:rsid w:val="009755C6"/>
    <w:rsid w:val="00A50FEC"/>
    <w:rsid w:val="00A80D95"/>
    <w:rsid w:val="00AD5B33"/>
    <w:rsid w:val="00AF21A6"/>
    <w:rsid w:val="00AF365E"/>
    <w:rsid w:val="00BB2445"/>
    <w:rsid w:val="00BB46CA"/>
    <w:rsid w:val="00BC10DD"/>
    <w:rsid w:val="00BF782C"/>
    <w:rsid w:val="00C05389"/>
    <w:rsid w:val="00D06F89"/>
    <w:rsid w:val="00D5355B"/>
    <w:rsid w:val="00E51CAE"/>
    <w:rsid w:val="00EC65E0"/>
    <w:rsid w:val="00FB0197"/>
    <w:rsid w:val="00FC0913"/>
    <w:rsid w:val="00FE4F6C"/>
    <w:rsid w:val="00FF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F6C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FE4F6C"/>
    <w:pPr>
      <w:ind w:left="12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4F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E4F6C"/>
    <w:pPr>
      <w:ind w:left="115"/>
      <w:jc w:val="both"/>
    </w:pPr>
  </w:style>
  <w:style w:type="paragraph" w:styleId="Paragrafoelenco">
    <w:name w:val="List Paragraph"/>
    <w:basedOn w:val="Normale"/>
    <w:uiPriority w:val="1"/>
    <w:qFormat/>
    <w:rsid w:val="00FE4F6C"/>
    <w:pPr>
      <w:ind w:left="95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FE4F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2708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- 5_schema di convenzione.docx</vt:lpstr>
    </vt:vector>
  </TitlesOfParts>
  <Company/>
  <LinksUpToDate>false</LinksUpToDate>
  <CharactersWithSpaces>18114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- 5_schema di convenzione.docx</dc:title>
  <dc:creator>tarca.cristina</dc:creator>
  <cp:lastModifiedBy>Adriano Cotugno</cp:lastModifiedBy>
  <cp:revision>4</cp:revision>
  <dcterms:created xsi:type="dcterms:W3CDTF">2024-03-25T10:58:00Z</dcterms:created>
  <dcterms:modified xsi:type="dcterms:W3CDTF">2024-03-25T12:09:00Z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2022-06-17T00:00:00Z</vt:filetime>
  </property>
</Properties>
</file>